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2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1"/>
        <w:gridCol w:w="1720"/>
        <w:gridCol w:w="3773"/>
        <w:gridCol w:w="208"/>
        <w:gridCol w:w="2189"/>
        <w:gridCol w:w="1975"/>
        <w:gridCol w:w="2989"/>
      </w:tblGrid>
      <w:tr w:rsidR="00E5233F" w:rsidRPr="00E5233F" w:rsidTr="00E5233F">
        <w:trPr>
          <w:jc w:val="center"/>
        </w:trPr>
        <w:tc>
          <w:tcPr>
            <w:tcW w:w="4090" w:type="dxa"/>
            <w:gridSpan w:val="2"/>
            <w:tcBorders>
              <w:top w:val="single" w:sz="4" w:space="0" w:color="000000"/>
              <w:left w:val="single" w:sz="4" w:space="0" w:color="000000"/>
              <w:bottom w:val="single" w:sz="4" w:space="0" w:color="000000"/>
              <w:right w:val="single" w:sz="4" w:space="0" w:color="000000"/>
            </w:tcBorders>
            <w:hideMark/>
          </w:tcPr>
          <w:p w:rsidR="00E5233F" w:rsidRDefault="00E5233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Бөлім:</w:t>
            </w:r>
          </w:p>
        </w:tc>
        <w:tc>
          <w:tcPr>
            <w:tcW w:w="11130" w:type="dxa"/>
            <w:gridSpan w:val="5"/>
            <w:tcBorders>
              <w:top w:val="single" w:sz="4" w:space="0" w:color="000000"/>
              <w:left w:val="single" w:sz="4" w:space="0" w:color="000000"/>
              <w:bottom w:val="single" w:sz="4" w:space="0" w:color="000000"/>
              <w:right w:val="single" w:sz="4" w:space="0" w:color="000000"/>
            </w:tcBorders>
            <w:hideMark/>
          </w:tcPr>
          <w:p w:rsidR="00E5233F" w:rsidRDefault="00E5233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8.1А  ХХ ғасырдың басындағы Қазақстан</w:t>
            </w:r>
          </w:p>
        </w:tc>
      </w:tr>
      <w:tr w:rsidR="00E5233F" w:rsidTr="00E5233F">
        <w:trPr>
          <w:jc w:val="center"/>
        </w:trPr>
        <w:tc>
          <w:tcPr>
            <w:tcW w:w="4090" w:type="dxa"/>
            <w:gridSpan w:val="2"/>
            <w:tcBorders>
              <w:top w:val="single" w:sz="4" w:space="0" w:color="000000"/>
              <w:left w:val="single" w:sz="4" w:space="0" w:color="000000"/>
              <w:bottom w:val="single" w:sz="4" w:space="0" w:color="000000"/>
              <w:right w:val="single" w:sz="4" w:space="0" w:color="000000"/>
            </w:tcBorders>
            <w:hideMark/>
          </w:tcPr>
          <w:p w:rsidR="00E5233F" w:rsidRDefault="00E5233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Педагогтің аты-жөні</w:t>
            </w:r>
          </w:p>
        </w:tc>
        <w:tc>
          <w:tcPr>
            <w:tcW w:w="11130" w:type="dxa"/>
            <w:gridSpan w:val="5"/>
            <w:tcBorders>
              <w:top w:val="single" w:sz="4" w:space="0" w:color="000000"/>
              <w:left w:val="single" w:sz="4" w:space="0" w:color="000000"/>
              <w:bottom w:val="single" w:sz="4" w:space="0" w:color="000000"/>
              <w:right w:val="single" w:sz="4" w:space="0" w:color="000000"/>
            </w:tcBorders>
          </w:tcPr>
          <w:p w:rsidR="00E5233F" w:rsidRDefault="00E5233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Бегалиева Р.Т.</w:t>
            </w:r>
          </w:p>
        </w:tc>
      </w:tr>
      <w:tr w:rsidR="00E5233F" w:rsidTr="00E5233F">
        <w:trPr>
          <w:jc w:val="center"/>
        </w:trPr>
        <w:tc>
          <w:tcPr>
            <w:tcW w:w="4090" w:type="dxa"/>
            <w:gridSpan w:val="2"/>
            <w:tcBorders>
              <w:top w:val="single" w:sz="4" w:space="0" w:color="000000"/>
              <w:left w:val="single" w:sz="4" w:space="0" w:color="000000"/>
              <w:bottom w:val="single" w:sz="4" w:space="0" w:color="000000"/>
              <w:right w:val="single" w:sz="4" w:space="0" w:color="000000"/>
            </w:tcBorders>
            <w:hideMark/>
          </w:tcPr>
          <w:p w:rsidR="00E5233F" w:rsidRDefault="00E5233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Күні:</w:t>
            </w:r>
          </w:p>
        </w:tc>
        <w:tc>
          <w:tcPr>
            <w:tcW w:w="11130" w:type="dxa"/>
            <w:gridSpan w:val="5"/>
            <w:tcBorders>
              <w:top w:val="single" w:sz="4" w:space="0" w:color="000000"/>
              <w:left w:val="single" w:sz="4" w:space="0" w:color="000000"/>
              <w:bottom w:val="single" w:sz="4" w:space="0" w:color="000000"/>
              <w:right w:val="single" w:sz="4" w:space="0" w:color="000000"/>
            </w:tcBorders>
          </w:tcPr>
          <w:p w:rsidR="00E5233F" w:rsidRDefault="00E5233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14.10.2021ж</w:t>
            </w:r>
          </w:p>
        </w:tc>
      </w:tr>
      <w:tr w:rsidR="00E5233F" w:rsidTr="00E5233F">
        <w:trPr>
          <w:jc w:val="center"/>
        </w:trPr>
        <w:tc>
          <w:tcPr>
            <w:tcW w:w="4090" w:type="dxa"/>
            <w:gridSpan w:val="2"/>
            <w:tcBorders>
              <w:top w:val="single" w:sz="4" w:space="0" w:color="000000"/>
              <w:left w:val="single" w:sz="4" w:space="0" w:color="000000"/>
              <w:bottom w:val="single" w:sz="4" w:space="0" w:color="000000"/>
              <w:right w:val="single" w:sz="4" w:space="0" w:color="000000"/>
            </w:tcBorders>
            <w:hideMark/>
          </w:tcPr>
          <w:p w:rsidR="00E5233F" w:rsidRDefault="00E5233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Сынып:8</w:t>
            </w:r>
            <w:r>
              <w:rPr>
                <w:rFonts w:ascii="Times New Roman" w:eastAsia="Times New Roman" w:hAnsi="Times New Roman" w:cs="Times New Roman"/>
                <w:b/>
                <w:sz w:val="24"/>
                <w:szCs w:val="24"/>
              </w:rPr>
              <w:t>ә</w:t>
            </w:r>
          </w:p>
        </w:tc>
        <w:tc>
          <w:tcPr>
            <w:tcW w:w="3980" w:type="dxa"/>
            <w:gridSpan w:val="2"/>
            <w:tcBorders>
              <w:top w:val="single" w:sz="4" w:space="0" w:color="000000"/>
              <w:left w:val="single" w:sz="4" w:space="0" w:color="000000"/>
              <w:bottom w:val="single" w:sz="4" w:space="0" w:color="000000"/>
              <w:right w:val="single" w:sz="4" w:space="0" w:color="000000"/>
            </w:tcBorders>
            <w:hideMark/>
          </w:tcPr>
          <w:p w:rsidR="00E5233F" w:rsidRDefault="00E5233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Қатысушылар саны:</w:t>
            </w:r>
          </w:p>
        </w:tc>
        <w:tc>
          <w:tcPr>
            <w:tcW w:w="7150" w:type="dxa"/>
            <w:gridSpan w:val="3"/>
            <w:tcBorders>
              <w:top w:val="single" w:sz="4" w:space="0" w:color="000000"/>
              <w:left w:val="single" w:sz="4" w:space="0" w:color="000000"/>
              <w:bottom w:val="single" w:sz="4" w:space="0" w:color="000000"/>
              <w:right w:val="single" w:sz="4" w:space="0" w:color="000000"/>
            </w:tcBorders>
            <w:hideMark/>
          </w:tcPr>
          <w:p w:rsidR="00E5233F" w:rsidRDefault="00E5233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Қатыспағандар саны:</w:t>
            </w:r>
          </w:p>
        </w:tc>
      </w:tr>
      <w:tr w:rsidR="00E5233F" w:rsidRPr="00E5233F" w:rsidTr="00E5233F">
        <w:trPr>
          <w:jc w:val="center"/>
        </w:trPr>
        <w:tc>
          <w:tcPr>
            <w:tcW w:w="4090" w:type="dxa"/>
            <w:gridSpan w:val="2"/>
            <w:tcBorders>
              <w:top w:val="single" w:sz="4" w:space="0" w:color="000000"/>
              <w:left w:val="single" w:sz="4" w:space="0" w:color="000000"/>
              <w:bottom w:val="single" w:sz="4" w:space="0" w:color="000000"/>
              <w:right w:val="single" w:sz="4" w:space="0" w:color="000000"/>
            </w:tcBorders>
            <w:hideMark/>
          </w:tcPr>
          <w:p w:rsidR="00E5233F" w:rsidRDefault="00E5233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Сабақтың тақырыбы</w:t>
            </w:r>
          </w:p>
        </w:tc>
        <w:tc>
          <w:tcPr>
            <w:tcW w:w="11130" w:type="dxa"/>
            <w:gridSpan w:val="5"/>
            <w:tcBorders>
              <w:top w:val="single" w:sz="4" w:space="0" w:color="000000"/>
              <w:left w:val="single" w:sz="4" w:space="0" w:color="000000"/>
              <w:bottom w:val="single" w:sz="4" w:space="0" w:color="000000"/>
              <w:right w:val="single" w:sz="4" w:space="0" w:color="000000"/>
            </w:tcBorders>
            <w:hideMark/>
          </w:tcPr>
          <w:p w:rsidR="00E5233F" w:rsidRDefault="00E5233F">
            <w:pPr>
              <w:rPr>
                <w:rFonts w:ascii="Times New Roman" w:eastAsia="Times New Roman" w:hAnsi="Times New Roman" w:cs="Times New Roman"/>
                <w:b/>
                <w:color w:val="000000"/>
                <w:sz w:val="24"/>
                <w:szCs w:val="24"/>
              </w:rPr>
            </w:pPr>
            <w:bookmarkStart w:id="0" w:name="_GoBack"/>
            <w:r>
              <w:rPr>
                <w:rFonts w:ascii="Times New Roman" w:eastAsia="Times New Roman" w:hAnsi="Times New Roman" w:cs="Times New Roman"/>
                <w:b/>
                <w:color w:val="000000"/>
                <w:sz w:val="24"/>
                <w:szCs w:val="24"/>
              </w:rPr>
              <w:t>1917 ж. ақпан буржуазиялық-демократиялық революциясы және оның Қазақстанға әсері</w:t>
            </w:r>
          </w:p>
          <w:bookmarkEnd w:id="0"/>
          <w:p w:rsidR="00E5233F" w:rsidRDefault="00E5233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Зерттеу сұрағы:</w:t>
            </w:r>
            <w:r>
              <w:rPr>
                <w:rFonts w:ascii="Times New Roman" w:eastAsia="Times New Roman" w:hAnsi="Times New Roman" w:cs="Times New Roman"/>
                <w:color w:val="000000"/>
                <w:sz w:val="24"/>
                <w:szCs w:val="24"/>
              </w:rPr>
              <w:t>Қазақстанда 1917 жылы саяси белсенділіктің артуы қандай оқиғалардан көрініс тапты?</w:t>
            </w:r>
          </w:p>
        </w:tc>
      </w:tr>
      <w:tr w:rsidR="00E5233F" w:rsidRPr="00E5233F" w:rsidTr="00E5233F">
        <w:trPr>
          <w:jc w:val="center"/>
        </w:trPr>
        <w:tc>
          <w:tcPr>
            <w:tcW w:w="4090" w:type="dxa"/>
            <w:gridSpan w:val="2"/>
            <w:tcBorders>
              <w:top w:val="single" w:sz="4" w:space="0" w:color="000000"/>
              <w:left w:val="single" w:sz="4" w:space="0" w:color="000000"/>
              <w:bottom w:val="single" w:sz="4" w:space="0" w:color="000000"/>
              <w:right w:val="single" w:sz="4" w:space="0" w:color="000000"/>
            </w:tcBorders>
            <w:hideMark/>
          </w:tcPr>
          <w:p w:rsidR="00E5233F" w:rsidRDefault="00E5233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Оқу бағдарламасына сәйкес оқыту мақсаттары</w:t>
            </w:r>
          </w:p>
        </w:tc>
        <w:tc>
          <w:tcPr>
            <w:tcW w:w="11130" w:type="dxa"/>
            <w:gridSpan w:val="5"/>
            <w:tcBorders>
              <w:top w:val="single" w:sz="4" w:space="0" w:color="000000"/>
              <w:left w:val="single" w:sz="4" w:space="0" w:color="000000"/>
              <w:bottom w:val="single" w:sz="4" w:space="0" w:color="000000"/>
              <w:right w:val="single" w:sz="4" w:space="0" w:color="000000"/>
            </w:tcBorders>
            <w:hideMark/>
          </w:tcPr>
          <w:p w:rsidR="00E5233F" w:rsidRDefault="00E5233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8.3.1.2 – XX ғасыр басындағы Қазақстандағы қоғамдық-саяси процестерге баға беру</w:t>
            </w:r>
          </w:p>
        </w:tc>
      </w:tr>
      <w:tr w:rsidR="00E5233F" w:rsidRPr="00E5233F" w:rsidTr="00E5233F">
        <w:trPr>
          <w:jc w:val="center"/>
        </w:trPr>
        <w:tc>
          <w:tcPr>
            <w:tcW w:w="4090" w:type="dxa"/>
            <w:gridSpan w:val="2"/>
            <w:tcBorders>
              <w:top w:val="single" w:sz="4" w:space="0" w:color="000000"/>
              <w:left w:val="single" w:sz="4" w:space="0" w:color="000000"/>
              <w:bottom w:val="single" w:sz="4" w:space="0" w:color="000000"/>
              <w:right w:val="single" w:sz="4" w:space="0" w:color="000000"/>
            </w:tcBorders>
            <w:hideMark/>
          </w:tcPr>
          <w:p w:rsidR="00E5233F" w:rsidRDefault="00E5233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Сабақтың мақсаты</w:t>
            </w:r>
          </w:p>
        </w:tc>
        <w:tc>
          <w:tcPr>
            <w:tcW w:w="11130" w:type="dxa"/>
            <w:gridSpan w:val="5"/>
            <w:tcBorders>
              <w:top w:val="single" w:sz="4" w:space="0" w:color="000000"/>
              <w:left w:val="single" w:sz="4" w:space="0" w:color="000000"/>
              <w:bottom w:val="single" w:sz="4" w:space="0" w:color="000000"/>
              <w:right w:val="single" w:sz="4" w:space="0" w:color="000000"/>
            </w:tcBorders>
            <w:hideMark/>
          </w:tcPr>
          <w:p w:rsidR="00E5233F" w:rsidRDefault="00E5233F">
            <w:pPr>
              <w:rPr>
                <w:rFonts w:ascii="Times New Roman" w:eastAsia="Times New Roman" w:hAnsi="Times New Roman" w:cs="Times New Roman"/>
                <w:b/>
                <w:i/>
                <w:sz w:val="24"/>
                <w:szCs w:val="24"/>
              </w:rPr>
            </w:pPr>
            <w:r>
              <w:rPr>
                <w:rFonts w:ascii="Times New Roman" w:eastAsia="Times New Roman" w:hAnsi="Times New Roman" w:cs="Times New Roman"/>
                <w:sz w:val="24"/>
                <w:szCs w:val="24"/>
              </w:rPr>
              <w:t>XX ғасыр басындағы Қазақстандағы қоғамдық-саяси процестерге баға беру</w:t>
            </w:r>
          </w:p>
        </w:tc>
      </w:tr>
      <w:tr w:rsidR="00E5233F" w:rsidRPr="00E5233F" w:rsidTr="00E5233F">
        <w:trPr>
          <w:jc w:val="center"/>
        </w:trPr>
        <w:tc>
          <w:tcPr>
            <w:tcW w:w="4090" w:type="dxa"/>
            <w:gridSpan w:val="2"/>
            <w:tcBorders>
              <w:top w:val="single" w:sz="4" w:space="0" w:color="000000"/>
              <w:left w:val="single" w:sz="4" w:space="0" w:color="000000"/>
              <w:bottom w:val="single" w:sz="4" w:space="0" w:color="000000"/>
              <w:right w:val="single" w:sz="4" w:space="0" w:color="000000"/>
            </w:tcBorders>
          </w:tcPr>
          <w:p w:rsidR="00E5233F" w:rsidRDefault="00E5233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Бағалау критерийлері</w:t>
            </w:r>
          </w:p>
          <w:p w:rsidR="00E5233F" w:rsidRDefault="00E5233F">
            <w:pPr>
              <w:rPr>
                <w:rFonts w:ascii="Times New Roman" w:eastAsia="Times New Roman" w:hAnsi="Times New Roman" w:cs="Times New Roman"/>
                <w:b/>
                <w:sz w:val="24"/>
                <w:szCs w:val="24"/>
              </w:rPr>
            </w:pPr>
          </w:p>
          <w:p w:rsidR="00E5233F" w:rsidRDefault="00E5233F">
            <w:pPr>
              <w:rPr>
                <w:rFonts w:ascii="Times New Roman" w:eastAsia="Times New Roman" w:hAnsi="Times New Roman" w:cs="Times New Roman"/>
                <w:b/>
                <w:sz w:val="24"/>
                <w:szCs w:val="24"/>
              </w:rPr>
            </w:pPr>
          </w:p>
        </w:tc>
        <w:tc>
          <w:tcPr>
            <w:tcW w:w="11130" w:type="dxa"/>
            <w:gridSpan w:val="5"/>
            <w:tcBorders>
              <w:top w:val="single" w:sz="4" w:space="0" w:color="000000"/>
              <w:left w:val="single" w:sz="4" w:space="0" w:color="000000"/>
              <w:bottom w:val="single" w:sz="4" w:space="0" w:color="000000"/>
              <w:right w:val="single" w:sz="4" w:space="0" w:color="000000"/>
            </w:tcBorders>
            <w:hideMark/>
          </w:tcPr>
          <w:p w:rsidR="00E5233F" w:rsidRDefault="00E5233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Төңкеріс, партия, кеңестер ұғымдарының мағынасын түсіндіреді; </w:t>
            </w:r>
          </w:p>
          <w:p w:rsidR="00E5233F" w:rsidRDefault="00E5233F">
            <w:pPr>
              <w:rPr>
                <w:rFonts w:ascii="Times New Roman" w:eastAsia="Times New Roman" w:hAnsi="Times New Roman" w:cs="Times New Roman"/>
                <w:b/>
                <w:i/>
                <w:sz w:val="24"/>
                <w:szCs w:val="24"/>
              </w:rPr>
            </w:pPr>
            <w:r>
              <w:rPr>
                <w:rFonts w:ascii="Times New Roman" w:eastAsia="Times New Roman" w:hAnsi="Times New Roman" w:cs="Times New Roman"/>
                <w:sz w:val="24"/>
                <w:szCs w:val="24"/>
              </w:rPr>
              <w:t xml:space="preserve"> Қазақстанда құрылған кемінде төрт партиялардың құрылу датасын, жетекшілерін көрсетсе мақсаттары мен мүдделеріне баға береді.</w:t>
            </w:r>
          </w:p>
        </w:tc>
      </w:tr>
      <w:tr w:rsidR="00E5233F" w:rsidRPr="00E5233F" w:rsidTr="00E5233F">
        <w:trPr>
          <w:jc w:val="center"/>
        </w:trPr>
        <w:tc>
          <w:tcPr>
            <w:tcW w:w="4090" w:type="dxa"/>
            <w:gridSpan w:val="2"/>
            <w:tcBorders>
              <w:top w:val="single" w:sz="4" w:space="0" w:color="000000"/>
              <w:left w:val="single" w:sz="4" w:space="0" w:color="000000"/>
              <w:bottom w:val="single" w:sz="4" w:space="0" w:color="000000"/>
              <w:right w:val="single" w:sz="4" w:space="0" w:color="000000"/>
            </w:tcBorders>
          </w:tcPr>
          <w:p w:rsidR="00E5233F" w:rsidRDefault="00E5233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Тілдік мақсаттар</w:t>
            </w:r>
          </w:p>
          <w:p w:rsidR="00E5233F" w:rsidRDefault="00E5233F">
            <w:pPr>
              <w:rPr>
                <w:rFonts w:ascii="Times New Roman" w:eastAsia="Times New Roman" w:hAnsi="Times New Roman" w:cs="Times New Roman"/>
                <w:b/>
                <w:sz w:val="24"/>
                <w:szCs w:val="24"/>
              </w:rPr>
            </w:pPr>
          </w:p>
        </w:tc>
        <w:tc>
          <w:tcPr>
            <w:tcW w:w="11130" w:type="dxa"/>
            <w:gridSpan w:val="5"/>
            <w:tcBorders>
              <w:top w:val="single" w:sz="4" w:space="0" w:color="000000"/>
              <w:left w:val="single" w:sz="4" w:space="0" w:color="000000"/>
              <w:bottom w:val="single" w:sz="4" w:space="0" w:color="000000"/>
              <w:right w:val="single" w:sz="4" w:space="0" w:color="000000"/>
            </w:tcBorders>
          </w:tcPr>
          <w:p w:rsidR="00E5233F" w:rsidRDefault="00E5233F">
            <w:pPr>
              <w:tabs>
                <w:tab w:val="left" w:pos="426"/>
              </w:tabs>
              <w:rPr>
                <w:rFonts w:ascii="Times New Roman" w:eastAsia="Times New Roman" w:hAnsi="Times New Roman" w:cs="Times New Roman"/>
                <w:sz w:val="24"/>
                <w:szCs w:val="24"/>
              </w:rPr>
            </w:pPr>
            <w:r>
              <w:rPr>
                <w:rFonts w:ascii="Times New Roman" w:eastAsia="Times New Roman" w:hAnsi="Times New Roman" w:cs="Times New Roman"/>
                <w:sz w:val="24"/>
                <w:szCs w:val="24"/>
              </w:rPr>
              <w:t>Пәнге тән арнайы лексика және терминологияны қолдану.Уақытша үкімет пен Кеңестерді салыстыру мақсатында оқушылар тарихи деректерден үзінділерді сұрақтар қою арқылы талдайды (оқылым, айтылым дағдылары)</w:t>
            </w:r>
          </w:p>
          <w:p w:rsidR="00E5233F" w:rsidRDefault="00E5233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Терминдік сөздер</w:t>
            </w:r>
          </w:p>
          <w:p w:rsidR="00E5233F" w:rsidRDefault="00E5233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Төңкеріс (революция) —  </w:t>
            </w:r>
            <w:r>
              <w:rPr>
                <w:rFonts w:ascii="Times New Roman" w:eastAsia="Times New Roman" w:hAnsi="Times New Roman" w:cs="Times New Roman"/>
                <w:sz w:val="24"/>
                <w:szCs w:val="24"/>
              </w:rPr>
              <w:t>(бетбұрыс, төңкеріс) табиғат, қоғам өміріндегі, білім  мен  танымдағы  түбегейлі өзгерістер.</w:t>
            </w:r>
          </w:p>
          <w:p w:rsidR="00E5233F" w:rsidRDefault="00E5233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Саяси партия - </w:t>
            </w:r>
            <w:r>
              <w:rPr>
                <w:rFonts w:ascii="Times New Roman" w:eastAsia="Times New Roman" w:hAnsi="Times New Roman" w:cs="Times New Roman"/>
                <w:sz w:val="24"/>
                <w:szCs w:val="24"/>
              </w:rPr>
              <w:t>мемлекеттік билікті қолға алуға немесе билік жүргізуге қатынасуға бағытталған, адамдардың ерікті одағы және белсенді ұйымдастырылған бөлігі.</w:t>
            </w:r>
            <w:r>
              <w:rPr>
                <w:rFonts w:ascii="Times New Roman" w:eastAsia="Times New Roman" w:hAnsi="Times New Roman" w:cs="Times New Roman"/>
                <w:b/>
                <w:sz w:val="24"/>
                <w:szCs w:val="24"/>
              </w:rPr>
              <w:t xml:space="preserve"> Пролетариат (нем.—ауқатсыз) — </w:t>
            </w:r>
            <w:r>
              <w:rPr>
                <w:rFonts w:ascii="Times New Roman" w:eastAsia="Times New Roman" w:hAnsi="Times New Roman" w:cs="Times New Roman"/>
                <w:sz w:val="24"/>
                <w:szCs w:val="24"/>
              </w:rPr>
              <w:lastRenderedPageBreak/>
              <w:t>капиталисттік қоғамда жалдамалы жұмысшы табы. Жалдамалы жұмыс арқылы табыс алу.</w:t>
            </w:r>
          </w:p>
          <w:p w:rsidR="00E5233F" w:rsidRDefault="00E5233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Буржуазия– </w:t>
            </w:r>
            <w:r>
              <w:rPr>
                <w:rFonts w:ascii="Times New Roman" w:eastAsia="Times New Roman" w:hAnsi="Times New Roman" w:cs="Times New Roman"/>
                <w:sz w:val="24"/>
                <w:szCs w:val="24"/>
              </w:rPr>
              <w:t>қала тұрғындары, елдегі капиталдың едәуір бөлігін иемденген әлеуметтік топ.</w:t>
            </w:r>
          </w:p>
          <w:p w:rsidR="00E5233F" w:rsidRDefault="00E5233F">
            <w:pPr>
              <w:rPr>
                <w:rFonts w:ascii="Times New Roman" w:eastAsia="Times New Roman" w:hAnsi="Times New Roman" w:cs="Times New Roman"/>
                <w:sz w:val="24"/>
                <w:szCs w:val="24"/>
              </w:rPr>
            </w:pPr>
            <w:r>
              <w:rPr>
                <w:rFonts w:ascii="Times New Roman" w:eastAsia="Times New Roman" w:hAnsi="Times New Roman" w:cs="Times New Roman"/>
                <w:sz w:val="24"/>
                <w:szCs w:val="24"/>
              </w:rPr>
              <w:t>Термин сөздерді меңгерген соң, бейне материалды көрсетуден бұрын мынадай ерсертулер айтылады.</w:t>
            </w:r>
          </w:p>
          <w:p w:rsidR="00E5233F" w:rsidRDefault="00E5233F">
            <w:pPr>
              <w:tabs>
                <w:tab w:val="left" w:pos="426"/>
              </w:tabs>
              <w:rPr>
                <w:rFonts w:ascii="Times New Roman" w:eastAsia="Times New Roman" w:hAnsi="Times New Roman" w:cs="Times New Roman"/>
                <w:b/>
                <w:i/>
                <w:sz w:val="24"/>
                <w:szCs w:val="24"/>
              </w:rPr>
            </w:pPr>
          </w:p>
        </w:tc>
      </w:tr>
      <w:tr w:rsidR="00E5233F" w:rsidRPr="00E5233F" w:rsidTr="00E5233F">
        <w:trPr>
          <w:jc w:val="center"/>
        </w:trPr>
        <w:tc>
          <w:tcPr>
            <w:tcW w:w="4090" w:type="dxa"/>
            <w:gridSpan w:val="2"/>
            <w:tcBorders>
              <w:top w:val="single" w:sz="4" w:space="0" w:color="000000"/>
              <w:left w:val="single" w:sz="4" w:space="0" w:color="000000"/>
              <w:bottom w:val="single" w:sz="4" w:space="0" w:color="000000"/>
              <w:right w:val="single" w:sz="4" w:space="0" w:color="000000"/>
            </w:tcBorders>
            <w:hideMark/>
          </w:tcPr>
          <w:p w:rsidR="00E5233F" w:rsidRDefault="00E5233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Құндылықтарға баулу</w:t>
            </w:r>
          </w:p>
        </w:tc>
        <w:tc>
          <w:tcPr>
            <w:tcW w:w="11130" w:type="dxa"/>
            <w:gridSpan w:val="5"/>
            <w:tcBorders>
              <w:top w:val="single" w:sz="4" w:space="0" w:color="000000"/>
              <w:left w:val="single" w:sz="4" w:space="0" w:color="000000"/>
              <w:bottom w:val="single" w:sz="4" w:space="0" w:color="000000"/>
              <w:right w:val="single" w:sz="4" w:space="0" w:color="000000"/>
            </w:tcBorders>
            <w:hideMark/>
          </w:tcPr>
          <w:p w:rsidR="00E5233F" w:rsidRDefault="00E5233F">
            <w:pPr>
              <w:rPr>
                <w:rFonts w:ascii="Times New Roman" w:eastAsia="Times New Roman" w:hAnsi="Times New Roman" w:cs="Times New Roman"/>
                <w:b/>
                <w:sz w:val="24"/>
                <w:szCs w:val="24"/>
              </w:rPr>
            </w:pPr>
            <w:r>
              <w:rPr>
                <w:rFonts w:ascii="Times New Roman" w:eastAsia="Times New Roman" w:hAnsi="Times New Roman" w:cs="Times New Roman"/>
                <w:sz w:val="24"/>
                <w:szCs w:val="24"/>
              </w:rPr>
              <w:t>ХХ ғ. басындағы тарихи құбылыстарды, оқиғаларды талдайды, бағалайды және оларға қатысты саяси партиялармен танысады. Алаш партиясының орны мен саяси қызметі туралы білуіне мүмкіндік алады.</w:t>
            </w:r>
          </w:p>
        </w:tc>
      </w:tr>
      <w:tr w:rsidR="00E5233F" w:rsidTr="00E5233F">
        <w:trPr>
          <w:jc w:val="center"/>
        </w:trPr>
        <w:tc>
          <w:tcPr>
            <w:tcW w:w="15220" w:type="dxa"/>
            <w:gridSpan w:val="7"/>
            <w:tcBorders>
              <w:top w:val="single" w:sz="4" w:space="0" w:color="000000"/>
              <w:left w:val="single" w:sz="4" w:space="0" w:color="000000"/>
              <w:bottom w:val="single" w:sz="4" w:space="0" w:color="000000"/>
              <w:right w:val="single" w:sz="4" w:space="0" w:color="000000"/>
            </w:tcBorders>
          </w:tcPr>
          <w:p w:rsidR="00E5233F" w:rsidRDefault="00E5233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Сабақтың барысы</w:t>
            </w:r>
          </w:p>
          <w:p w:rsidR="00E5233F" w:rsidRDefault="00E5233F">
            <w:pPr>
              <w:rPr>
                <w:rFonts w:ascii="Times New Roman" w:eastAsia="Times New Roman" w:hAnsi="Times New Roman" w:cs="Times New Roman"/>
                <w:b/>
                <w:sz w:val="24"/>
                <w:szCs w:val="24"/>
              </w:rPr>
            </w:pPr>
          </w:p>
        </w:tc>
      </w:tr>
      <w:tr w:rsidR="00E5233F" w:rsidTr="00E5233F">
        <w:trPr>
          <w:jc w:val="center"/>
        </w:trPr>
        <w:tc>
          <w:tcPr>
            <w:tcW w:w="2371" w:type="dxa"/>
            <w:tcBorders>
              <w:top w:val="single" w:sz="4" w:space="0" w:color="000000"/>
              <w:left w:val="single" w:sz="4" w:space="0" w:color="000000"/>
              <w:bottom w:val="single" w:sz="4" w:space="0" w:color="000000"/>
              <w:right w:val="single" w:sz="4" w:space="0" w:color="000000"/>
            </w:tcBorders>
            <w:hideMark/>
          </w:tcPr>
          <w:p w:rsidR="00E5233F" w:rsidRDefault="00E5233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Сабақтың кезеңі/ уақыт</w:t>
            </w:r>
          </w:p>
        </w:tc>
        <w:tc>
          <w:tcPr>
            <w:tcW w:w="5491" w:type="dxa"/>
            <w:gridSpan w:val="2"/>
            <w:tcBorders>
              <w:top w:val="single" w:sz="4" w:space="0" w:color="000000"/>
              <w:left w:val="single" w:sz="4" w:space="0" w:color="000000"/>
              <w:bottom w:val="single" w:sz="4" w:space="0" w:color="000000"/>
              <w:right w:val="single" w:sz="4" w:space="0" w:color="000000"/>
            </w:tcBorders>
            <w:hideMark/>
          </w:tcPr>
          <w:p w:rsidR="00E5233F" w:rsidRDefault="00E5233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Педагогтің әрекеті</w:t>
            </w:r>
          </w:p>
        </w:tc>
        <w:tc>
          <w:tcPr>
            <w:tcW w:w="2396" w:type="dxa"/>
            <w:gridSpan w:val="2"/>
            <w:tcBorders>
              <w:top w:val="single" w:sz="4" w:space="0" w:color="000000"/>
              <w:left w:val="single" w:sz="4" w:space="0" w:color="000000"/>
              <w:bottom w:val="single" w:sz="4" w:space="0" w:color="000000"/>
              <w:right w:val="single" w:sz="4" w:space="0" w:color="000000"/>
            </w:tcBorders>
            <w:hideMark/>
          </w:tcPr>
          <w:p w:rsidR="00E5233F" w:rsidRDefault="00E5233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Оқушының әрекеті</w:t>
            </w:r>
          </w:p>
        </w:tc>
        <w:tc>
          <w:tcPr>
            <w:tcW w:w="1974" w:type="dxa"/>
            <w:tcBorders>
              <w:top w:val="single" w:sz="4" w:space="0" w:color="000000"/>
              <w:left w:val="single" w:sz="4" w:space="0" w:color="000000"/>
              <w:bottom w:val="single" w:sz="4" w:space="0" w:color="000000"/>
              <w:right w:val="single" w:sz="4" w:space="0" w:color="000000"/>
            </w:tcBorders>
            <w:hideMark/>
          </w:tcPr>
          <w:p w:rsidR="00E5233F" w:rsidRDefault="00E5233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Бағалау</w:t>
            </w:r>
          </w:p>
        </w:tc>
        <w:tc>
          <w:tcPr>
            <w:tcW w:w="2988" w:type="dxa"/>
            <w:tcBorders>
              <w:top w:val="single" w:sz="4" w:space="0" w:color="000000"/>
              <w:left w:val="single" w:sz="4" w:space="0" w:color="000000"/>
              <w:bottom w:val="single" w:sz="4" w:space="0" w:color="000000"/>
              <w:right w:val="single" w:sz="4" w:space="0" w:color="000000"/>
            </w:tcBorders>
            <w:hideMark/>
          </w:tcPr>
          <w:p w:rsidR="00E5233F" w:rsidRDefault="00E5233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Ресурстар</w:t>
            </w:r>
          </w:p>
        </w:tc>
      </w:tr>
      <w:tr w:rsidR="00E5233F" w:rsidRPr="00E5233F" w:rsidTr="00E5233F">
        <w:trPr>
          <w:jc w:val="center"/>
        </w:trPr>
        <w:tc>
          <w:tcPr>
            <w:tcW w:w="2371" w:type="dxa"/>
            <w:tcBorders>
              <w:top w:val="single" w:sz="4" w:space="0" w:color="000000"/>
              <w:left w:val="single" w:sz="4" w:space="0" w:color="000000"/>
              <w:bottom w:val="single" w:sz="4" w:space="0" w:color="000000"/>
              <w:right w:val="single" w:sz="4" w:space="0" w:color="000000"/>
            </w:tcBorders>
          </w:tcPr>
          <w:p w:rsidR="00E5233F" w:rsidRDefault="00E5233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Сабақтың  басы</w:t>
            </w:r>
          </w:p>
          <w:p w:rsidR="00E5233F" w:rsidRDefault="00E5233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Ұйымдастыру</w:t>
            </w:r>
          </w:p>
          <w:p w:rsidR="00E5233F" w:rsidRDefault="00E5233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Кезеңі</w:t>
            </w:r>
          </w:p>
          <w:p w:rsidR="00E5233F" w:rsidRDefault="00E5233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Қызығушылықты ояту.</w:t>
            </w:r>
          </w:p>
          <w:p w:rsidR="00E5233F" w:rsidRDefault="00E5233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8 мин.</w:t>
            </w:r>
          </w:p>
          <w:p w:rsidR="00E5233F" w:rsidRDefault="00E5233F">
            <w:pPr>
              <w:rPr>
                <w:rFonts w:ascii="Times New Roman" w:eastAsia="Times New Roman" w:hAnsi="Times New Roman" w:cs="Times New Roman"/>
                <w:b/>
                <w:sz w:val="24"/>
                <w:szCs w:val="24"/>
              </w:rPr>
            </w:pPr>
          </w:p>
        </w:tc>
        <w:tc>
          <w:tcPr>
            <w:tcW w:w="5491" w:type="dxa"/>
            <w:gridSpan w:val="2"/>
            <w:tcBorders>
              <w:top w:val="single" w:sz="4" w:space="0" w:color="000000"/>
              <w:left w:val="single" w:sz="4" w:space="0" w:color="000000"/>
              <w:bottom w:val="single" w:sz="4" w:space="0" w:color="000000"/>
              <w:right w:val="single" w:sz="4" w:space="0" w:color="000000"/>
            </w:tcBorders>
            <w:hideMark/>
          </w:tcPr>
          <w:p w:rsidR="00E5233F" w:rsidRDefault="00E5233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Миға шабуыл</w:t>
            </w:r>
          </w:p>
          <w:p w:rsidR="00E5233F" w:rsidRDefault="00E5233F">
            <w:pPr>
              <w:rPr>
                <w:rFonts w:ascii="Times New Roman" w:eastAsia="Times New Roman" w:hAnsi="Times New Roman" w:cs="Times New Roman"/>
                <w:b/>
                <w:i/>
                <w:sz w:val="24"/>
                <w:szCs w:val="24"/>
              </w:rPr>
            </w:pPr>
            <w:r>
              <w:rPr>
                <w:rFonts w:ascii="Times New Roman" w:eastAsia="Times New Roman" w:hAnsi="Times New Roman" w:cs="Times New Roman"/>
                <w:i/>
                <w:sz w:val="24"/>
                <w:szCs w:val="24"/>
              </w:rPr>
              <w:t>Зерттеу сұрағы: Қазақстанда 1917 жылы саяси белсенділіктің артуы қандай оқиғалардан көрініс тапты?</w:t>
            </w:r>
          </w:p>
          <w:p w:rsidR="00E5233F" w:rsidRDefault="00E5233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Ақпан революциясының себеп-салдарын, нәтижесін анықтау мақсатында төмендегі бейнебаянды көрсету, сұрақтарды алдын-ала ұсыну. </w:t>
            </w:r>
          </w:p>
          <w:p w:rsidR="00E5233F" w:rsidRDefault="00E5233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Ақпан революциясының себептері мен нәтижелері. </w:t>
            </w:r>
          </w:p>
          <w:p w:rsidR="00E5233F" w:rsidRDefault="00E5233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Қазақстанда қос өкіметтің орнауы. </w:t>
            </w:r>
            <w:r>
              <w:rPr>
                <w:rFonts w:ascii="Times New Roman" w:eastAsia="Times New Roman" w:hAnsi="Times New Roman" w:cs="Times New Roman"/>
                <w:sz w:val="24"/>
                <w:szCs w:val="24"/>
              </w:rPr>
              <w:lastRenderedPageBreak/>
              <w:t xml:space="preserve">Ерекшеліктері. </w:t>
            </w:r>
          </w:p>
          <w:p w:rsidR="00E5233F" w:rsidRDefault="00E5233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Қазақстанда құрылған ұйым/одақ/партиялар. Мақсаттары мен мүдделері. Нәтижелері мен маңызы. </w:t>
            </w:r>
          </w:p>
          <w:p w:rsidR="00E5233F" w:rsidRDefault="00E5233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Оқушыларды сабақтың тақырыбы және мақсатымен таныстыру</w:t>
            </w:r>
          </w:p>
        </w:tc>
        <w:tc>
          <w:tcPr>
            <w:tcW w:w="2396" w:type="dxa"/>
            <w:gridSpan w:val="2"/>
            <w:tcBorders>
              <w:top w:val="single" w:sz="4" w:space="0" w:color="000000"/>
              <w:left w:val="single" w:sz="4" w:space="0" w:color="000000"/>
              <w:bottom w:val="single" w:sz="4" w:space="0" w:color="000000"/>
              <w:right w:val="single" w:sz="4" w:space="0" w:color="000000"/>
            </w:tcBorders>
            <w:hideMark/>
          </w:tcPr>
          <w:p w:rsidR="00E5233F" w:rsidRDefault="00E5233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Оқушылар өз ойларын ортаға салады.</w:t>
            </w:r>
          </w:p>
          <w:p w:rsidR="00E5233F" w:rsidRDefault="00E5233F">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Оқушылар жауаптары арқылы жаңа тақырыпқа көшу</w:t>
            </w:r>
          </w:p>
          <w:p w:rsidR="00E5233F" w:rsidRDefault="00E5233F">
            <w:pPr>
              <w:rPr>
                <w:rFonts w:ascii="Times New Roman" w:eastAsia="Times New Roman" w:hAnsi="Times New Roman" w:cs="Times New Roman"/>
                <w:sz w:val="24"/>
                <w:szCs w:val="24"/>
              </w:rPr>
            </w:pPr>
            <w:r>
              <w:rPr>
                <w:rFonts w:ascii="Times New Roman" w:eastAsia="Times New Roman" w:hAnsi="Times New Roman" w:cs="Times New Roman"/>
                <w:sz w:val="24"/>
                <w:szCs w:val="24"/>
              </w:rPr>
              <w:t>Оқушылар өз болжамдарын айтып, талқылау жүргізеді</w:t>
            </w:r>
          </w:p>
        </w:tc>
        <w:tc>
          <w:tcPr>
            <w:tcW w:w="1974" w:type="dxa"/>
            <w:tcBorders>
              <w:top w:val="single" w:sz="4" w:space="0" w:color="000000"/>
              <w:left w:val="single" w:sz="4" w:space="0" w:color="000000"/>
              <w:bottom w:val="single" w:sz="4" w:space="0" w:color="000000"/>
              <w:right w:val="single" w:sz="4" w:space="0" w:color="000000"/>
            </w:tcBorders>
          </w:tcPr>
          <w:p w:rsidR="00E5233F" w:rsidRDefault="00E5233F">
            <w:pPr>
              <w:rPr>
                <w:rFonts w:ascii="Times New Roman" w:eastAsia="Times New Roman" w:hAnsi="Times New Roman" w:cs="Times New Roman"/>
                <w:sz w:val="24"/>
                <w:szCs w:val="24"/>
              </w:rPr>
            </w:pPr>
            <w:r>
              <w:rPr>
                <w:rFonts w:ascii="Times New Roman" w:eastAsia="Times New Roman" w:hAnsi="Times New Roman" w:cs="Times New Roman"/>
                <w:sz w:val="24"/>
                <w:szCs w:val="24"/>
              </w:rPr>
              <w:t>ҚБ «Мадақтау сэндвичі»</w:t>
            </w:r>
          </w:p>
          <w:p w:rsidR="00E5233F" w:rsidRDefault="00E5233F">
            <w:pPr>
              <w:rPr>
                <w:rFonts w:ascii="Times New Roman" w:eastAsia="Times New Roman" w:hAnsi="Times New Roman" w:cs="Times New Roman"/>
                <w:sz w:val="24"/>
                <w:szCs w:val="24"/>
              </w:rPr>
            </w:pPr>
          </w:p>
        </w:tc>
        <w:tc>
          <w:tcPr>
            <w:tcW w:w="2988" w:type="dxa"/>
            <w:tcBorders>
              <w:top w:val="single" w:sz="4" w:space="0" w:color="000000"/>
              <w:left w:val="single" w:sz="4" w:space="0" w:color="000000"/>
              <w:bottom w:val="single" w:sz="4" w:space="0" w:color="000000"/>
              <w:right w:val="single" w:sz="4" w:space="0" w:color="000000"/>
            </w:tcBorders>
            <w:hideMark/>
          </w:tcPr>
          <w:p w:rsidR="00E5233F" w:rsidRDefault="00E5233F">
            <w:pPr>
              <w:rPr>
                <w:rFonts w:ascii="Times New Roman" w:eastAsia="Times New Roman" w:hAnsi="Times New Roman" w:cs="Times New Roman"/>
                <w:sz w:val="24"/>
                <w:szCs w:val="24"/>
              </w:rPr>
            </w:pPr>
            <w:r>
              <w:rPr>
                <w:rFonts w:ascii="Times New Roman" w:eastAsia="Times New Roman" w:hAnsi="Times New Roman" w:cs="Times New Roman"/>
                <w:sz w:val="24"/>
                <w:szCs w:val="24"/>
              </w:rPr>
              <w:t>Тақырыптық суреттер</w:t>
            </w:r>
          </w:p>
          <w:p w:rsidR="00E5233F" w:rsidRDefault="00E5233F">
            <w:pPr>
              <w:rPr>
                <w:rFonts w:ascii="Times New Roman" w:eastAsia="Times New Roman" w:hAnsi="Times New Roman" w:cs="Times New Roman"/>
                <w:sz w:val="24"/>
                <w:szCs w:val="24"/>
              </w:rPr>
            </w:pPr>
            <w:hyperlink r:id="rId6" w:history="1">
              <w:r>
                <w:rPr>
                  <w:rStyle w:val="a3"/>
                  <w:rFonts w:ascii="Times New Roman" w:eastAsia="Times New Roman" w:hAnsi="Times New Roman" w:cs="Times New Roman"/>
                  <w:color w:val="000000"/>
                  <w:sz w:val="24"/>
                  <w:szCs w:val="24"/>
                  <w:u w:val="none"/>
                </w:rPr>
                <w:t>http://lms.nci.kz/history/v</w:t>
              </w:r>
            </w:hyperlink>
          </w:p>
          <w:p w:rsidR="00E5233F" w:rsidRDefault="00E5233F">
            <w:pPr>
              <w:rPr>
                <w:rFonts w:ascii="Times New Roman" w:eastAsia="Times New Roman" w:hAnsi="Times New Roman" w:cs="Times New Roman"/>
                <w:sz w:val="24"/>
                <w:szCs w:val="24"/>
              </w:rPr>
            </w:pPr>
            <w:r>
              <w:rPr>
                <w:rFonts w:ascii="Times New Roman" w:eastAsia="Times New Roman" w:hAnsi="Times New Roman" w:cs="Times New Roman"/>
                <w:sz w:val="24"/>
                <w:szCs w:val="24"/>
              </w:rPr>
              <w:t>iew?f=242&amp;id=9&amp;lang=kaz</w:t>
            </w:r>
          </w:p>
        </w:tc>
      </w:tr>
      <w:tr w:rsidR="00E5233F" w:rsidTr="00E5233F">
        <w:trPr>
          <w:jc w:val="center"/>
        </w:trPr>
        <w:tc>
          <w:tcPr>
            <w:tcW w:w="2371" w:type="dxa"/>
            <w:tcBorders>
              <w:top w:val="single" w:sz="4" w:space="0" w:color="000000"/>
              <w:left w:val="single" w:sz="4" w:space="0" w:color="000000"/>
              <w:bottom w:val="single" w:sz="4" w:space="0" w:color="000000"/>
              <w:right w:val="single" w:sz="4" w:space="0" w:color="000000"/>
            </w:tcBorders>
            <w:hideMark/>
          </w:tcPr>
          <w:p w:rsidR="00E5233F" w:rsidRDefault="00E5233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Сабақтың  ортасы</w:t>
            </w:r>
          </w:p>
          <w:p w:rsidR="00E5233F" w:rsidRDefault="00E5233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Жаңа сабақ</w:t>
            </w:r>
          </w:p>
          <w:p w:rsidR="00E5233F" w:rsidRDefault="00E5233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30 мин</w:t>
            </w:r>
          </w:p>
        </w:tc>
        <w:tc>
          <w:tcPr>
            <w:tcW w:w="5491" w:type="dxa"/>
            <w:gridSpan w:val="2"/>
            <w:tcBorders>
              <w:top w:val="single" w:sz="4" w:space="0" w:color="000000"/>
              <w:left w:val="single" w:sz="4" w:space="0" w:color="000000"/>
              <w:bottom w:val="single" w:sz="4" w:space="0" w:color="000000"/>
              <w:right w:val="single" w:sz="4" w:space="0" w:color="000000"/>
            </w:tcBorders>
          </w:tcPr>
          <w:p w:rsidR="00E5233F" w:rsidRDefault="00E5233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Мәтінмен жұмыс</w:t>
            </w:r>
          </w:p>
          <w:p w:rsidR="00E5233F" w:rsidRDefault="00E5233F" w:rsidP="007C566C">
            <w:pPr>
              <w:widowControl w:val="0"/>
              <w:numPr>
                <w:ilvl w:val="0"/>
                <w:numId w:val="1"/>
              </w:numPr>
              <w:tabs>
                <w:tab w:val="left" w:pos="426"/>
              </w:tabs>
              <w:spacing w:after="0"/>
              <w:ind w:left="0" w:firstLine="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Тірек-сызба. </w:t>
            </w:r>
            <w:r>
              <w:rPr>
                <w:rFonts w:ascii="Times New Roman" w:eastAsia="Times New Roman" w:hAnsi="Times New Roman" w:cs="Times New Roman"/>
                <w:color w:val="000000"/>
                <w:sz w:val="24"/>
                <w:szCs w:val="24"/>
              </w:rPr>
              <w:t xml:space="preserve">Мұғалім ақпан буржуазиялық революцияны тірек-сызба арқылы оқушыға жалпылама шолу жасайды. Бұл өз кезегінде оқушылардың визуальды түрде есте сақтауға көмектеседі. </w:t>
            </w:r>
          </w:p>
          <w:p w:rsidR="00E5233F" w:rsidRDefault="00E5233F">
            <w:pPr>
              <w:widowControl w:val="0"/>
              <w:tabs>
                <w:tab w:val="left" w:pos="426"/>
              </w:tabs>
              <w:rPr>
                <w:rFonts w:ascii="Times New Roman" w:eastAsia="Times New Roman" w:hAnsi="Times New Roman" w:cs="Times New Roman"/>
                <w:b/>
                <w:color w:val="000000"/>
                <w:sz w:val="24"/>
                <w:szCs w:val="24"/>
              </w:rPr>
            </w:pPr>
          </w:p>
          <w:p w:rsidR="00E5233F" w:rsidRDefault="00E5233F">
            <w:pPr>
              <w:widowControl w:val="0"/>
              <w:tabs>
                <w:tab w:val="left" w:pos="426"/>
              </w:tabs>
              <w:rPr>
                <w:rFonts w:ascii="Times New Roman" w:eastAsia="Times New Roman" w:hAnsi="Times New Roman" w:cs="Times New Roman"/>
                <w:b/>
                <w:color w:val="000000"/>
                <w:sz w:val="24"/>
                <w:szCs w:val="24"/>
              </w:rPr>
            </w:pPr>
            <w:r>
              <w:rPr>
                <w:rFonts w:ascii="Times New Roman" w:eastAsia="Times New Roman" w:hAnsi="Times New Roman" w:cs="Times New Roman"/>
                <w:noProof/>
                <w:color w:val="000000"/>
                <w:sz w:val="24"/>
                <w:szCs w:val="24"/>
                <w:lang w:val="ru-RU"/>
              </w:rPr>
              <w:drawing>
                <wp:inline distT="0" distB="0" distL="0" distR="0" wp14:anchorId="4865FAC1" wp14:editId="0B518752">
                  <wp:extent cx="2819400" cy="1524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7">
                            <a:extLst>
                              <a:ext uri="{28A0092B-C50C-407E-A947-70E740481C1C}">
                                <a14:useLocalDpi xmlns:a14="http://schemas.microsoft.com/office/drawing/2010/main" val="0"/>
                              </a:ext>
                            </a:extLst>
                          </a:blip>
                          <a:srcRect l="25233" t="22266" r="9805" b="15176"/>
                          <a:stretch>
                            <a:fillRect/>
                          </a:stretch>
                        </pic:blipFill>
                        <pic:spPr bwMode="auto">
                          <a:xfrm>
                            <a:off x="0" y="0"/>
                            <a:ext cx="2819400" cy="1524000"/>
                          </a:xfrm>
                          <a:prstGeom prst="rect">
                            <a:avLst/>
                          </a:prstGeom>
                          <a:noFill/>
                          <a:ln>
                            <a:noFill/>
                          </a:ln>
                        </pic:spPr>
                      </pic:pic>
                    </a:graphicData>
                  </a:graphic>
                </wp:inline>
              </w:drawing>
            </w:r>
          </w:p>
          <w:p w:rsidR="00E5233F" w:rsidRDefault="00E5233F">
            <w:pPr>
              <w:widowControl w:val="0"/>
              <w:tabs>
                <w:tab w:val="left" w:pos="426"/>
              </w:tabs>
              <w:rPr>
                <w:rFonts w:ascii="Times New Roman" w:eastAsia="Times New Roman" w:hAnsi="Times New Roman" w:cs="Times New Roman"/>
                <w:b/>
                <w:color w:val="000000"/>
                <w:sz w:val="24"/>
                <w:szCs w:val="24"/>
              </w:rPr>
            </w:pPr>
          </w:p>
          <w:p w:rsidR="00E5233F" w:rsidRDefault="00E5233F">
            <w:pPr>
              <w:widowControl w:val="0"/>
              <w:tabs>
                <w:tab w:val="left" w:pos="426"/>
              </w:tabs>
              <w:rPr>
                <w:rFonts w:ascii="Times New Roman" w:eastAsia="Times New Roman" w:hAnsi="Times New Roman" w:cs="Times New Roman"/>
                <w:color w:val="000000"/>
                <w:sz w:val="24"/>
                <w:szCs w:val="24"/>
              </w:rPr>
            </w:pPr>
          </w:p>
          <w:p w:rsidR="00E5233F" w:rsidRDefault="00E5233F" w:rsidP="007C566C">
            <w:pPr>
              <w:widowControl w:val="0"/>
              <w:numPr>
                <w:ilvl w:val="0"/>
                <w:numId w:val="1"/>
              </w:numPr>
              <w:tabs>
                <w:tab w:val="left" w:pos="426"/>
              </w:tabs>
              <w:ind w:left="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Тарихи оқиға желісін теренінен түсіндіру </w:t>
            </w:r>
            <w:r>
              <w:rPr>
                <w:rFonts w:ascii="Times New Roman" w:eastAsia="Times New Roman" w:hAnsi="Times New Roman" w:cs="Times New Roman"/>
                <w:color w:val="000000"/>
                <w:sz w:val="24"/>
                <w:szCs w:val="24"/>
              </w:rPr>
              <w:lastRenderedPageBreak/>
              <w:t xml:space="preserve">мақсатында </w:t>
            </w:r>
            <w:r>
              <w:rPr>
                <w:rFonts w:ascii="Times New Roman" w:eastAsia="Times New Roman" w:hAnsi="Times New Roman" w:cs="Times New Roman"/>
                <w:b/>
                <w:color w:val="000000"/>
                <w:sz w:val="24"/>
                <w:szCs w:val="24"/>
              </w:rPr>
              <w:t>Алаш Орда - Деректі Фильм II бөлiм  «Ақпан революциясы»</w:t>
            </w:r>
            <w:r>
              <w:rPr>
                <w:rFonts w:ascii="Times New Roman" w:eastAsia="Times New Roman" w:hAnsi="Times New Roman" w:cs="Times New Roman"/>
                <w:color w:val="000000"/>
                <w:sz w:val="24"/>
                <w:szCs w:val="24"/>
              </w:rPr>
              <w:t xml:space="preserve"> атты бейне-ресурс көрсетіледі. </w:t>
            </w:r>
          </w:p>
          <w:p w:rsidR="00E5233F" w:rsidRDefault="00E5233F">
            <w:pPr>
              <w:widowControl w:val="0"/>
              <w:tabs>
                <w:tab w:val="left" w:pos="426"/>
              </w:tabs>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Мәтінмен жұмыс. </w:t>
            </w:r>
            <w:r>
              <w:rPr>
                <w:rFonts w:ascii="Times New Roman" w:eastAsia="Times New Roman" w:hAnsi="Times New Roman" w:cs="Times New Roman"/>
                <w:sz w:val="24"/>
                <w:szCs w:val="24"/>
              </w:rPr>
              <w:t>Оқушылар мәтінді оқып, төрт нақты сұраққа жауап береді.Сұраққа жауап беру барысында оқушы ақпан революциясының мерзімін, барысын, нәтижесін анықтайды. Кейін кесте мен тірек-сызбаларды толтыру арқылы аталмыш тарих оқиғаның 3 себебін, үш жағымды әсерін жіктейді. Әрі 1917 жылы пацда болған қос үкіметтің ұқсастығы мен айырмашылығын жаза отырып, қорытынды жасайды.</w:t>
            </w:r>
          </w:p>
          <w:p w:rsidR="00E5233F" w:rsidRDefault="00E5233F">
            <w:pPr>
              <w:rPr>
                <w:rFonts w:ascii="Times New Roman" w:eastAsia="Times New Roman" w:hAnsi="Times New Roman" w:cs="Times New Roman"/>
                <w:color w:val="000000"/>
                <w:sz w:val="24"/>
                <w:szCs w:val="24"/>
              </w:rPr>
            </w:pPr>
          </w:p>
          <w:p w:rsidR="00E5233F" w:rsidRDefault="00E5233F" w:rsidP="007C566C">
            <w:pPr>
              <w:widowControl w:val="0"/>
              <w:numPr>
                <w:ilvl w:val="0"/>
                <w:numId w:val="1"/>
              </w:numPr>
              <w:tabs>
                <w:tab w:val="left" w:pos="426"/>
              </w:tabs>
              <w:spacing w:after="0"/>
              <w:ind w:left="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Мәтіндегі ақпаратты кестеге айналдыру  мақсатында  оқушыларға  кесте толтыру тапсырмасы беріледі. </w:t>
            </w:r>
          </w:p>
          <w:p w:rsidR="00E5233F" w:rsidRDefault="00E5233F" w:rsidP="007C566C">
            <w:pPr>
              <w:widowControl w:val="0"/>
              <w:numPr>
                <w:ilvl w:val="0"/>
                <w:numId w:val="1"/>
              </w:numPr>
              <w:tabs>
                <w:tab w:val="left" w:pos="426"/>
              </w:tabs>
              <w:spacing w:after="0"/>
              <w:ind w:left="0" w:firstLine="0"/>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Саяси өзгерістерді зерделеу. </w:t>
            </w:r>
            <w:r>
              <w:rPr>
                <w:rFonts w:ascii="Times New Roman" w:eastAsia="Times New Roman" w:hAnsi="Times New Roman" w:cs="Times New Roman"/>
                <w:color w:val="000000"/>
                <w:sz w:val="24"/>
                <w:szCs w:val="24"/>
              </w:rPr>
              <w:t xml:space="preserve">Оқу мақсатында сай білім алушы XX ғасырдың басындағы Қазақстанның қоғамдық-саяси үдерістерге баға беру қажет. Өзін-өзі бағалау үшін, ұстаз интерактивті тақтаны қолдана отырып, өздерінің жеке жұмыстарын тексеруге мүмкіндік алады. Кейін  мұғалім осы тарапта бұл  саяси партиялар мен қоғамдық ұйымдардың пайда болуы қоғамға қандай серпіліс әкелуі мүмкін деген сұрақтың аясында аудиторияда шағын диалог құрастыру қажет. </w:t>
            </w:r>
          </w:p>
          <w:p w:rsidR="00E5233F" w:rsidRDefault="00E5233F">
            <w:pPr>
              <w:rPr>
                <w:rFonts w:ascii="Times New Roman" w:eastAsia="Times New Roman" w:hAnsi="Times New Roman" w:cs="Times New Roman"/>
                <w:i/>
                <w:color w:val="000000"/>
                <w:sz w:val="24"/>
                <w:szCs w:val="24"/>
              </w:rPr>
            </w:pPr>
          </w:p>
          <w:p w:rsidR="00E5233F" w:rsidRDefault="00E5233F" w:rsidP="007C566C">
            <w:pPr>
              <w:widowControl w:val="0"/>
              <w:numPr>
                <w:ilvl w:val="0"/>
                <w:numId w:val="1"/>
              </w:numPr>
              <w:tabs>
                <w:tab w:val="left" w:pos="426"/>
              </w:tabs>
              <w:ind w:left="0" w:firstLine="0"/>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Кескін картамен жұмыс.</w:t>
            </w:r>
            <w:r>
              <w:rPr>
                <w:rFonts w:ascii="Times New Roman" w:eastAsia="Times New Roman" w:hAnsi="Times New Roman" w:cs="Times New Roman"/>
                <w:color w:val="000000"/>
                <w:sz w:val="24"/>
                <w:szCs w:val="24"/>
              </w:rPr>
              <w:t>. Яғни әр оқушы картаға кемінде 3 саяси партияны, 3 қоғамдық ұйымдарды түсіру. Мұғалім жұмыстың толыққанды, сапалысын тексеру жағдайында дұрыс нұсқасын интерактивті тақтаны қолдана отырып көрсетуі қажет. Бұл өз кезегінде білім алушының тарихи нысандардың дұрыс орналасауын ұзақ мерзімге есте сақтауға көмектеседі.</w:t>
            </w:r>
          </w:p>
        </w:tc>
        <w:tc>
          <w:tcPr>
            <w:tcW w:w="2396" w:type="dxa"/>
            <w:gridSpan w:val="2"/>
            <w:tcBorders>
              <w:top w:val="single" w:sz="4" w:space="0" w:color="000000"/>
              <w:left w:val="single" w:sz="4" w:space="0" w:color="000000"/>
              <w:bottom w:val="single" w:sz="4" w:space="0" w:color="000000"/>
              <w:right w:val="single" w:sz="4" w:space="0" w:color="000000"/>
            </w:tcBorders>
          </w:tcPr>
          <w:p w:rsidR="00E5233F" w:rsidRDefault="00E5233F">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Оқушылар ақпараттық мәтінмен жұмыс жасайды</w:t>
            </w:r>
          </w:p>
          <w:p w:rsidR="00E5233F" w:rsidRDefault="00E5233F">
            <w:pPr>
              <w:shd w:val="clear" w:color="auto" w:fill="FFFFFF"/>
              <w:rPr>
                <w:rFonts w:ascii="Times New Roman" w:eastAsia="Times New Roman" w:hAnsi="Times New Roman" w:cs="Times New Roman"/>
                <w:sz w:val="24"/>
                <w:szCs w:val="24"/>
              </w:rPr>
            </w:pPr>
          </w:p>
          <w:p w:rsidR="00E5233F" w:rsidRDefault="00E5233F">
            <w:pPr>
              <w:shd w:val="clear" w:color="auto" w:fill="FFFFFF"/>
              <w:rPr>
                <w:rFonts w:ascii="Times New Roman" w:eastAsia="Times New Roman" w:hAnsi="Times New Roman" w:cs="Times New Roman"/>
                <w:sz w:val="24"/>
                <w:szCs w:val="24"/>
              </w:rPr>
            </w:pPr>
          </w:p>
          <w:p w:rsidR="00E5233F" w:rsidRDefault="00E5233F">
            <w:pPr>
              <w:shd w:val="clear" w:color="auto" w:fill="FFFFFF"/>
              <w:rPr>
                <w:rFonts w:ascii="Times New Roman" w:eastAsia="Times New Roman" w:hAnsi="Times New Roman" w:cs="Times New Roman"/>
                <w:sz w:val="24"/>
                <w:szCs w:val="24"/>
              </w:rPr>
            </w:pPr>
          </w:p>
          <w:p w:rsidR="00E5233F" w:rsidRDefault="00E5233F">
            <w:pPr>
              <w:shd w:val="clear" w:color="auto" w:fill="FFFFFF"/>
              <w:rPr>
                <w:rFonts w:ascii="Times New Roman" w:eastAsia="Times New Roman" w:hAnsi="Times New Roman" w:cs="Times New Roman"/>
                <w:sz w:val="24"/>
                <w:szCs w:val="24"/>
              </w:rPr>
            </w:pPr>
          </w:p>
          <w:p w:rsidR="00E5233F" w:rsidRDefault="00E5233F">
            <w:pPr>
              <w:shd w:val="clear" w:color="auto" w:fill="FFFFFF"/>
              <w:rPr>
                <w:rFonts w:ascii="Times New Roman" w:eastAsia="Times New Roman" w:hAnsi="Times New Roman" w:cs="Times New Roman"/>
                <w:sz w:val="24"/>
                <w:szCs w:val="24"/>
              </w:rPr>
            </w:pPr>
          </w:p>
          <w:p w:rsidR="00E5233F" w:rsidRDefault="00E5233F">
            <w:pPr>
              <w:shd w:val="clear" w:color="auto" w:fill="FFFFFF"/>
              <w:rPr>
                <w:rFonts w:ascii="Times New Roman" w:eastAsia="Times New Roman" w:hAnsi="Times New Roman" w:cs="Times New Roman"/>
                <w:sz w:val="24"/>
                <w:szCs w:val="24"/>
              </w:rPr>
            </w:pPr>
          </w:p>
          <w:p w:rsidR="00E5233F" w:rsidRDefault="00E5233F">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Оқушылар өз жұмыстарының қорытындыларын сынып алдында қорғайды.</w:t>
            </w:r>
          </w:p>
          <w:p w:rsidR="00E5233F" w:rsidRDefault="00E5233F">
            <w:pPr>
              <w:shd w:val="clear" w:color="auto" w:fill="FFFFFF"/>
              <w:rPr>
                <w:rFonts w:ascii="Times New Roman" w:eastAsia="Times New Roman" w:hAnsi="Times New Roman" w:cs="Times New Roman"/>
                <w:sz w:val="24"/>
                <w:szCs w:val="24"/>
              </w:rPr>
            </w:pPr>
          </w:p>
          <w:p w:rsidR="00E5233F" w:rsidRDefault="00E5233F">
            <w:pPr>
              <w:shd w:val="clear" w:color="auto" w:fill="FFFFFF"/>
              <w:rPr>
                <w:rFonts w:ascii="Times New Roman" w:eastAsia="Times New Roman" w:hAnsi="Times New Roman" w:cs="Times New Roman"/>
                <w:sz w:val="24"/>
                <w:szCs w:val="24"/>
              </w:rPr>
            </w:pPr>
          </w:p>
          <w:p w:rsidR="00E5233F" w:rsidRDefault="00E5233F">
            <w:pPr>
              <w:shd w:val="clear" w:color="auto" w:fill="FFFFFF"/>
              <w:rPr>
                <w:rFonts w:ascii="Times New Roman" w:eastAsia="Times New Roman" w:hAnsi="Times New Roman" w:cs="Times New Roman"/>
                <w:sz w:val="24"/>
                <w:szCs w:val="24"/>
              </w:rPr>
            </w:pPr>
          </w:p>
          <w:p w:rsidR="00E5233F" w:rsidRDefault="00E5233F">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Оқушылар бір-біріне қосымша сұрақтар, қойып, бір-бірін толықтырады.</w:t>
            </w:r>
          </w:p>
          <w:p w:rsidR="00E5233F" w:rsidRDefault="00E5233F">
            <w:pPr>
              <w:shd w:val="clear" w:color="auto" w:fill="FFFFFF"/>
              <w:rPr>
                <w:rFonts w:ascii="Times New Roman" w:eastAsia="Times New Roman" w:hAnsi="Times New Roman" w:cs="Times New Roman"/>
                <w:sz w:val="24"/>
                <w:szCs w:val="24"/>
              </w:rPr>
            </w:pPr>
          </w:p>
          <w:p w:rsidR="00E5233F" w:rsidRDefault="00E5233F">
            <w:pPr>
              <w:shd w:val="clear" w:color="auto" w:fill="FFFFFF"/>
              <w:rPr>
                <w:rFonts w:ascii="Times New Roman" w:eastAsia="Times New Roman" w:hAnsi="Times New Roman" w:cs="Times New Roman"/>
                <w:sz w:val="24"/>
                <w:szCs w:val="24"/>
              </w:rPr>
            </w:pPr>
          </w:p>
          <w:p w:rsidR="00E5233F" w:rsidRDefault="00E5233F">
            <w:pPr>
              <w:shd w:val="clear" w:color="auto" w:fill="FFFFFF"/>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Дескрипторы</w:t>
            </w:r>
          </w:p>
          <w:p w:rsidR="00E5233F" w:rsidRDefault="00E5233F">
            <w:pPr>
              <w:widowControl w:val="0"/>
              <w:tabs>
                <w:tab w:val="left" w:pos="426"/>
              </w:tabs>
              <w:rPr>
                <w:rFonts w:ascii="Times New Roman" w:eastAsia="Times New Roman" w:hAnsi="Times New Roman" w:cs="Times New Roman"/>
                <w:sz w:val="24"/>
                <w:szCs w:val="24"/>
              </w:rPr>
            </w:pPr>
            <w:r>
              <w:rPr>
                <w:rFonts w:ascii="Times New Roman" w:eastAsia="Times New Roman" w:hAnsi="Times New Roman" w:cs="Times New Roman"/>
                <w:sz w:val="24"/>
                <w:szCs w:val="24"/>
              </w:rPr>
              <w:t>-Кестеге ақпан революциясының  кейін қоғамда не өзгерді, не өзгермеді соны жазып, қорытынды жасайды.</w:t>
            </w:r>
          </w:p>
          <w:p w:rsidR="00E5233F" w:rsidRDefault="00E5233F">
            <w:pPr>
              <w:widowControl w:val="0"/>
              <w:tabs>
                <w:tab w:val="left" w:pos="426"/>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Оқушы 1917 жылдан кейін пайда болған саяси партиялық мен қоғамдық ұйымдарды жазып, әрқайсының мақсатын </w:t>
            </w:r>
            <w:r>
              <w:rPr>
                <w:rFonts w:ascii="Times New Roman" w:eastAsia="Times New Roman" w:hAnsi="Times New Roman" w:cs="Times New Roman"/>
                <w:sz w:val="24"/>
                <w:szCs w:val="24"/>
              </w:rPr>
              <w:lastRenderedPageBreak/>
              <w:t>айқындайды.</w:t>
            </w:r>
          </w:p>
          <w:p w:rsidR="00E5233F" w:rsidRDefault="00E5233F">
            <w:pPr>
              <w:widowControl w:val="0"/>
              <w:tabs>
                <w:tab w:val="left" w:pos="426"/>
              </w:tabs>
              <w:rPr>
                <w:rFonts w:ascii="Times New Roman" w:eastAsia="Times New Roman" w:hAnsi="Times New Roman" w:cs="Times New Roman"/>
                <w:sz w:val="24"/>
                <w:szCs w:val="24"/>
              </w:rPr>
            </w:pPr>
            <w:r>
              <w:rPr>
                <w:rFonts w:ascii="Times New Roman" w:eastAsia="Times New Roman" w:hAnsi="Times New Roman" w:cs="Times New Roman"/>
                <w:sz w:val="24"/>
                <w:szCs w:val="24"/>
              </w:rPr>
              <w:t>+ Білім алушы теория жүсінде оқып білген саяси нысандарды тәжірбиелік мақсатта кескін картаға орналастыру</w:t>
            </w:r>
          </w:p>
          <w:p w:rsidR="00E5233F" w:rsidRDefault="00E5233F">
            <w:pPr>
              <w:shd w:val="clear" w:color="auto" w:fill="FFFFFF"/>
              <w:rPr>
                <w:rFonts w:ascii="Times New Roman" w:eastAsia="Times New Roman" w:hAnsi="Times New Roman" w:cs="Times New Roman"/>
                <w:sz w:val="24"/>
                <w:szCs w:val="24"/>
              </w:rPr>
            </w:pPr>
          </w:p>
        </w:tc>
        <w:tc>
          <w:tcPr>
            <w:tcW w:w="1974" w:type="dxa"/>
            <w:tcBorders>
              <w:top w:val="single" w:sz="4" w:space="0" w:color="000000"/>
              <w:left w:val="single" w:sz="4" w:space="0" w:color="000000"/>
              <w:bottom w:val="single" w:sz="4" w:space="0" w:color="000000"/>
              <w:right w:val="single" w:sz="4" w:space="0" w:color="000000"/>
            </w:tcBorders>
          </w:tcPr>
          <w:p w:rsidR="00E5233F" w:rsidRDefault="00E5233F">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ҚБ</w:t>
            </w:r>
            <w:r>
              <w:rPr>
                <w:rFonts w:ascii="Times New Roman" w:eastAsia="Times New Roman" w:hAnsi="Times New Roman" w:cs="Times New Roman"/>
                <w:sz w:val="24"/>
                <w:szCs w:val="24"/>
              </w:rPr>
              <w:t xml:space="preserve"> Мұғалім оқушылар жауабын мұқият тыңдап кері байланыс беріп отырады </w:t>
            </w:r>
          </w:p>
          <w:p w:rsidR="00E5233F" w:rsidRDefault="00E5233F">
            <w:pPr>
              <w:rPr>
                <w:rFonts w:ascii="Times New Roman" w:eastAsia="Times New Roman" w:hAnsi="Times New Roman" w:cs="Times New Roman"/>
                <w:sz w:val="24"/>
                <w:szCs w:val="24"/>
              </w:rPr>
            </w:pPr>
          </w:p>
          <w:p w:rsidR="00E5233F" w:rsidRDefault="00E5233F">
            <w:pPr>
              <w:rPr>
                <w:rFonts w:ascii="Times New Roman" w:eastAsia="Times New Roman" w:hAnsi="Times New Roman" w:cs="Times New Roman"/>
                <w:sz w:val="24"/>
                <w:szCs w:val="24"/>
              </w:rPr>
            </w:pPr>
          </w:p>
          <w:p w:rsidR="00E5233F" w:rsidRDefault="00E5233F">
            <w:pPr>
              <w:rPr>
                <w:rFonts w:ascii="Times New Roman" w:eastAsia="Times New Roman" w:hAnsi="Times New Roman" w:cs="Times New Roman"/>
                <w:sz w:val="24"/>
                <w:szCs w:val="24"/>
              </w:rPr>
            </w:pPr>
          </w:p>
          <w:p w:rsidR="00E5233F" w:rsidRDefault="00E5233F">
            <w:pPr>
              <w:rPr>
                <w:rFonts w:ascii="Times New Roman" w:eastAsia="Times New Roman" w:hAnsi="Times New Roman" w:cs="Times New Roman"/>
                <w:sz w:val="24"/>
                <w:szCs w:val="24"/>
              </w:rPr>
            </w:pPr>
          </w:p>
          <w:p w:rsidR="00E5233F" w:rsidRDefault="00E5233F">
            <w:pPr>
              <w:rPr>
                <w:rFonts w:ascii="Times New Roman" w:eastAsia="Times New Roman" w:hAnsi="Times New Roman" w:cs="Times New Roman"/>
                <w:sz w:val="24"/>
                <w:szCs w:val="24"/>
              </w:rPr>
            </w:pPr>
          </w:p>
          <w:p w:rsidR="00E5233F" w:rsidRDefault="00E5233F">
            <w:pPr>
              <w:rPr>
                <w:rFonts w:ascii="Times New Roman" w:eastAsia="Times New Roman" w:hAnsi="Times New Roman" w:cs="Times New Roman"/>
                <w:sz w:val="24"/>
                <w:szCs w:val="24"/>
              </w:rPr>
            </w:pPr>
          </w:p>
          <w:p w:rsidR="00E5233F" w:rsidRDefault="00E5233F">
            <w:pPr>
              <w:rPr>
                <w:rFonts w:ascii="Times New Roman" w:eastAsia="Times New Roman" w:hAnsi="Times New Roman" w:cs="Times New Roman"/>
                <w:sz w:val="24"/>
                <w:szCs w:val="24"/>
              </w:rPr>
            </w:pPr>
          </w:p>
          <w:p w:rsidR="00E5233F" w:rsidRDefault="00E5233F">
            <w:pPr>
              <w:rPr>
                <w:rFonts w:ascii="Times New Roman" w:eastAsia="Times New Roman" w:hAnsi="Times New Roman" w:cs="Times New Roman"/>
                <w:sz w:val="24"/>
                <w:szCs w:val="24"/>
              </w:rPr>
            </w:pPr>
          </w:p>
          <w:p w:rsidR="00E5233F" w:rsidRDefault="00E5233F">
            <w:pPr>
              <w:rPr>
                <w:rFonts w:ascii="Times New Roman" w:eastAsia="Times New Roman" w:hAnsi="Times New Roman" w:cs="Times New Roman"/>
                <w:sz w:val="24"/>
                <w:szCs w:val="24"/>
              </w:rPr>
            </w:pPr>
          </w:p>
          <w:p w:rsidR="00E5233F" w:rsidRDefault="00E5233F">
            <w:pPr>
              <w:widowControl w:val="0"/>
              <w:rPr>
                <w:rFonts w:ascii="Times New Roman" w:eastAsia="Times New Roman" w:hAnsi="Times New Roman" w:cs="Times New Roman"/>
                <w:i/>
                <w:color w:val="000000"/>
                <w:sz w:val="24"/>
                <w:szCs w:val="24"/>
              </w:rPr>
            </w:pPr>
            <w:r>
              <w:rPr>
                <w:rFonts w:ascii="Times New Roman" w:eastAsia="Times New Roman" w:hAnsi="Times New Roman" w:cs="Times New Roman"/>
                <w:b/>
                <w:color w:val="000000"/>
                <w:sz w:val="24"/>
                <w:szCs w:val="24"/>
              </w:rPr>
              <w:lastRenderedPageBreak/>
              <w:t xml:space="preserve">ҚБ </w:t>
            </w:r>
            <w:r>
              <w:rPr>
                <w:rFonts w:ascii="Times New Roman" w:eastAsia="Times New Roman" w:hAnsi="Times New Roman" w:cs="Times New Roman"/>
                <w:i/>
                <w:color w:val="000000"/>
                <w:sz w:val="24"/>
                <w:szCs w:val="24"/>
              </w:rPr>
              <w:t>«Алақан, жұлдыз» әдісі</w:t>
            </w:r>
          </w:p>
          <w:p w:rsidR="00E5233F" w:rsidRDefault="00E5233F">
            <w:pPr>
              <w:rPr>
                <w:rFonts w:ascii="Times New Roman" w:eastAsia="Times New Roman" w:hAnsi="Times New Roman" w:cs="Times New Roman"/>
                <w:sz w:val="24"/>
                <w:szCs w:val="24"/>
              </w:rPr>
            </w:pPr>
          </w:p>
          <w:p w:rsidR="00E5233F" w:rsidRDefault="00E5233F">
            <w:pPr>
              <w:rPr>
                <w:rFonts w:ascii="Times New Roman" w:eastAsia="Times New Roman" w:hAnsi="Times New Roman" w:cs="Times New Roman"/>
                <w:sz w:val="24"/>
                <w:szCs w:val="24"/>
              </w:rPr>
            </w:pPr>
          </w:p>
          <w:p w:rsidR="00E5233F" w:rsidRDefault="00E5233F">
            <w:pPr>
              <w:rPr>
                <w:rFonts w:ascii="Times New Roman" w:eastAsia="Times New Roman" w:hAnsi="Times New Roman" w:cs="Times New Roman"/>
                <w:sz w:val="24"/>
                <w:szCs w:val="24"/>
              </w:rPr>
            </w:pPr>
          </w:p>
          <w:p w:rsidR="00E5233F" w:rsidRDefault="00E5233F">
            <w:pPr>
              <w:rPr>
                <w:rFonts w:ascii="Times New Roman" w:eastAsia="Times New Roman" w:hAnsi="Times New Roman" w:cs="Times New Roman"/>
                <w:sz w:val="24"/>
                <w:szCs w:val="24"/>
              </w:rPr>
            </w:pPr>
          </w:p>
          <w:p w:rsidR="00E5233F" w:rsidRDefault="00E5233F">
            <w:pPr>
              <w:rPr>
                <w:rFonts w:ascii="Times New Roman" w:eastAsia="Times New Roman" w:hAnsi="Times New Roman" w:cs="Times New Roman"/>
                <w:sz w:val="24"/>
                <w:szCs w:val="24"/>
              </w:rPr>
            </w:pPr>
          </w:p>
          <w:p w:rsidR="00E5233F" w:rsidRDefault="00E5233F">
            <w:pPr>
              <w:rPr>
                <w:rFonts w:ascii="Times New Roman" w:eastAsia="Times New Roman" w:hAnsi="Times New Roman" w:cs="Times New Roman"/>
                <w:sz w:val="24"/>
                <w:szCs w:val="24"/>
              </w:rPr>
            </w:pPr>
          </w:p>
          <w:p w:rsidR="00E5233F" w:rsidRDefault="00E5233F">
            <w:pPr>
              <w:rPr>
                <w:rFonts w:ascii="Times New Roman" w:eastAsia="Times New Roman" w:hAnsi="Times New Roman" w:cs="Times New Roman"/>
                <w:sz w:val="24"/>
                <w:szCs w:val="24"/>
              </w:rPr>
            </w:pPr>
          </w:p>
          <w:p w:rsidR="00E5233F" w:rsidRDefault="00E5233F">
            <w:pPr>
              <w:rPr>
                <w:rFonts w:ascii="Times New Roman" w:eastAsia="Times New Roman" w:hAnsi="Times New Roman" w:cs="Times New Roman"/>
                <w:sz w:val="24"/>
                <w:szCs w:val="24"/>
              </w:rPr>
            </w:pPr>
          </w:p>
          <w:p w:rsidR="00E5233F" w:rsidRDefault="00E5233F">
            <w:pPr>
              <w:widowControl w:val="0"/>
              <w:rPr>
                <w:rFonts w:ascii="Times New Roman" w:eastAsia="Times New Roman" w:hAnsi="Times New Roman" w:cs="Times New Roman"/>
                <w:i/>
                <w:color w:val="000000"/>
                <w:sz w:val="24"/>
                <w:szCs w:val="24"/>
              </w:rPr>
            </w:pPr>
            <w:r>
              <w:rPr>
                <w:rFonts w:ascii="Times New Roman" w:eastAsia="Times New Roman" w:hAnsi="Times New Roman" w:cs="Times New Roman"/>
                <w:b/>
                <w:color w:val="000000"/>
                <w:sz w:val="24"/>
                <w:szCs w:val="24"/>
              </w:rPr>
              <w:t xml:space="preserve">ҚБ </w:t>
            </w:r>
            <w:r>
              <w:rPr>
                <w:rFonts w:ascii="Times New Roman" w:eastAsia="Times New Roman" w:hAnsi="Times New Roman" w:cs="Times New Roman"/>
                <w:i/>
                <w:color w:val="000000"/>
                <w:sz w:val="24"/>
                <w:szCs w:val="24"/>
              </w:rPr>
              <w:t>«Бас бармақ» әдісі</w:t>
            </w:r>
          </w:p>
          <w:p w:rsidR="00E5233F" w:rsidRDefault="00E5233F">
            <w:pPr>
              <w:rPr>
                <w:rFonts w:ascii="Times New Roman" w:eastAsia="Times New Roman" w:hAnsi="Times New Roman" w:cs="Times New Roman"/>
                <w:sz w:val="24"/>
                <w:szCs w:val="24"/>
              </w:rPr>
            </w:pPr>
          </w:p>
          <w:p w:rsidR="00E5233F" w:rsidRDefault="00E5233F">
            <w:pPr>
              <w:rPr>
                <w:rFonts w:ascii="Times New Roman" w:eastAsia="Times New Roman" w:hAnsi="Times New Roman" w:cs="Times New Roman"/>
                <w:sz w:val="24"/>
                <w:szCs w:val="24"/>
              </w:rPr>
            </w:pPr>
          </w:p>
          <w:p w:rsidR="00E5233F" w:rsidRDefault="00E5233F">
            <w:pPr>
              <w:rPr>
                <w:rFonts w:ascii="Times New Roman" w:eastAsia="Times New Roman" w:hAnsi="Times New Roman" w:cs="Times New Roman"/>
                <w:sz w:val="24"/>
                <w:szCs w:val="24"/>
              </w:rPr>
            </w:pPr>
          </w:p>
          <w:p w:rsidR="00E5233F" w:rsidRDefault="00E5233F">
            <w:pPr>
              <w:rPr>
                <w:rFonts w:ascii="Times New Roman" w:eastAsia="Times New Roman" w:hAnsi="Times New Roman" w:cs="Times New Roman"/>
                <w:sz w:val="24"/>
                <w:szCs w:val="24"/>
              </w:rPr>
            </w:pPr>
          </w:p>
          <w:p w:rsidR="00E5233F" w:rsidRDefault="00E5233F">
            <w:pPr>
              <w:rPr>
                <w:rFonts w:ascii="Times New Roman" w:eastAsia="Times New Roman" w:hAnsi="Times New Roman" w:cs="Times New Roman"/>
                <w:sz w:val="24"/>
                <w:szCs w:val="24"/>
              </w:rPr>
            </w:pPr>
          </w:p>
          <w:p w:rsidR="00E5233F" w:rsidRDefault="00E5233F">
            <w:pPr>
              <w:rPr>
                <w:rFonts w:ascii="Times New Roman" w:eastAsia="Times New Roman" w:hAnsi="Times New Roman" w:cs="Times New Roman"/>
                <w:sz w:val="24"/>
                <w:szCs w:val="24"/>
              </w:rPr>
            </w:pPr>
          </w:p>
          <w:p w:rsidR="00E5233F" w:rsidRDefault="00E5233F">
            <w:pPr>
              <w:rPr>
                <w:rFonts w:ascii="Times New Roman" w:eastAsia="Times New Roman" w:hAnsi="Times New Roman" w:cs="Times New Roman"/>
                <w:sz w:val="24"/>
                <w:szCs w:val="24"/>
              </w:rPr>
            </w:pPr>
          </w:p>
          <w:p w:rsidR="00E5233F" w:rsidRDefault="00E5233F">
            <w:pPr>
              <w:rPr>
                <w:rFonts w:ascii="Times New Roman" w:eastAsia="Times New Roman" w:hAnsi="Times New Roman" w:cs="Times New Roman"/>
                <w:sz w:val="24"/>
                <w:szCs w:val="24"/>
              </w:rPr>
            </w:pPr>
          </w:p>
          <w:p w:rsidR="00E5233F" w:rsidRDefault="00E5233F">
            <w:pPr>
              <w:rPr>
                <w:rFonts w:ascii="Times New Roman" w:eastAsia="Times New Roman" w:hAnsi="Times New Roman" w:cs="Times New Roman"/>
                <w:sz w:val="24"/>
                <w:szCs w:val="24"/>
              </w:rPr>
            </w:pPr>
          </w:p>
          <w:p w:rsidR="00E5233F" w:rsidRDefault="00E5233F">
            <w:pPr>
              <w:rPr>
                <w:rFonts w:ascii="Times New Roman" w:eastAsia="Times New Roman" w:hAnsi="Times New Roman" w:cs="Times New Roman"/>
                <w:sz w:val="24"/>
                <w:szCs w:val="24"/>
              </w:rPr>
            </w:pPr>
          </w:p>
          <w:p w:rsidR="00E5233F" w:rsidRDefault="00E5233F">
            <w:pPr>
              <w:rPr>
                <w:rFonts w:ascii="Times New Roman" w:eastAsia="Times New Roman" w:hAnsi="Times New Roman" w:cs="Times New Roman"/>
                <w:sz w:val="24"/>
                <w:szCs w:val="24"/>
              </w:rPr>
            </w:pPr>
          </w:p>
          <w:p w:rsidR="00E5233F" w:rsidRDefault="00E5233F">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ҚБ </w:t>
            </w:r>
            <w:r>
              <w:rPr>
                <w:rFonts w:ascii="Times New Roman" w:eastAsia="Times New Roman" w:hAnsi="Times New Roman" w:cs="Times New Roman"/>
                <w:sz w:val="24"/>
                <w:szCs w:val="24"/>
              </w:rPr>
              <w:t>«Өзін-өзі бағалау»</w:t>
            </w:r>
          </w:p>
          <w:p w:rsidR="00E5233F" w:rsidRDefault="00E5233F">
            <w:pPr>
              <w:rPr>
                <w:rFonts w:ascii="Times New Roman" w:eastAsia="Times New Roman" w:hAnsi="Times New Roman" w:cs="Times New Roman"/>
                <w:sz w:val="24"/>
                <w:szCs w:val="24"/>
              </w:rPr>
            </w:pPr>
          </w:p>
          <w:p w:rsidR="00E5233F" w:rsidRDefault="00E5233F">
            <w:pPr>
              <w:rPr>
                <w:rFonts w:ascii="Times New Roman" w:eastAsia="Times New Roman" w:hAnsi="Times New Roman" w:cs="Times New Roman"/>
                <w:sz w:val="24"/>
                <w:szCs w:val="24"/>
              </w:rPr>
            </w:pPr>
          </w:p>
          <w:p w:rsidR="00E5233F" w:rsidRDefault="00E5233F">
            <w:pPr>
              <w:rPr>
                <w:rFonts w:ascii="Times New Roman" w:eastAsia="Times New Roman" w:hAnsi="Times New Roman" w:cs="Times New Roman"/>
                <w:sz w:val="24"/>
                <w:szCs w:val="24"/>
              </w:rPr>
            </w:pPr>
          </w:p>
        </w:tc>
        <w:tc>
          <w:tcPr>
            <w:tcW w:w="2988" w:type="dxa"/>
            <w:tcBorders>
              <w:top w:val="single" w:sz="4" w:space="0" w:color="000000"/>
              <w:left w:val="single" w:sz="4" w:space="0" w:color="000000"/>
              <w:bottom w:val="single" w:sz="4" w:space="0" w:color="000000"/>
              <w:right w:val="single" w:sz="4" w:space="0" w:color="000000"/>
            </w:tcBorders>
          </w:tcPr>
          <w:p w:rsidR="00E5233F" w:rsidRDefault="00E5233F">
            <w:pPr>
              <w:rPr>
                <w:rFonts w:ascii="Times New Roman" w:eastAsia="Times New Roman" w:hAnsi="Times New Roman" w:cs="Times New Roman"/>
                <w:sz w:val="24"/>
                <w:szCs w:val="24"/>
              </w:rPr>
            </w:pPr>
          </w:p>
          <w:p w:rsidR="00E5233F" w:rsidRDefault="00E5233F">
            <w:pPr>
              <w:rPr>
                <w:rFonts w:ascii="Times New Roman" w:eastAsia="Times New Roman" w:hAnsi="Times New Roman" w:cs="Times New Roman"/>
                <w:sz w:val="24"/>
                <w:szCs w:val="24"/>
              </w:rPr>
            </w:pPr>
            <w:r>
              <w:rPr>
                <w:rFonts w:ascii="Times New Roman" w:eastAsia="Times New Roman" w:hAnsi="Times New Roman" w:cs="Times New Roman"/>
                <w:sz w:val="24"/>
                <w:szCs w:val="24"/>
              </w:rPr>
              <w:t>Ақпараттық мәтін</w:t>
            </w:r>
          </w:p>
          <w:p w:rsidR="00E5233F" w:rsidRDefault="00E5233F">
            <w:pPr>
              <w:rPr>
                <w:rFonts w:ascii="Times New Roman" w:eastAsia="Times New Roman" w:hAnsi="Times New Roman" w:cs="Times New Roman"/>
                <w:sz w:val="24"/>
                <w:szCs w:val="24"/>
              </w:rPr>
            </w:pPr>
          </w:p>
          <w:p w:rsidR="00E5233F" w:rsidRDefault="00E5233F">
            <w:pPr>
              <w:rPr>
                <w:rFonts w:ascii="Times New Roman" w:eastAsia="Times New Roman" w:hAnsi="Times New Roman" w:cs="Times New Roman"/>
                <w:sz w:val="24"/>
                <w:szCs w:val="24"/>
              </w:rPr>
            </w:pPr>
          </w:p>
          <w:p w:rsidR="00E5233F" w:rsidRDefault="00E5233F">
            <w:pPr>
              <w:rPr>
                <w:rFonts w:ascii="Times New Roman" w:eastAsia="Times New Roman" w:hAnsi="Times New Roman" w:cs="Times New Roman"/>
                <w:sz w:val="24"/>
                <w:szCs w:val="24"/>
              </w:rPr>
            </w:pPr>
          </w:p>
          <w:p w:rsidR="00E5233F" w:rsidRDefault="00E5233F">
            <w:pPr>
              <w:rPr>
                <w:rFonts w:ascii="Times New Roman" w:eastAsia="Times New Roman" w:hAnsi="Times New Roman" w:cs="Times New Roman"/>
                <w:sz w:val="24"/>
                <w:szCs w:val="24"/>
              </w:rPr>
            </w:pPr>
          </w:p>
          <w:p w:rsidR="00E5233F" w:rsidRDefault="00E5233F">
            <w:pPr>
              <w:rPr>
                <w:rFonts w:ascii="Times New Roman" w:eastAsia="Times New Roman" w:hAnsi="Times New Roman" w:cs="Times New Roman"/>
                <w:sz w:val="24"/>
                <w:szCs w:val="24"/>
              </w:rPr>
            </w:pPr>
          </w:p>
          <w:p w:rsidR="00E5233F" w:rsidRDefault="00E5233F">
            <w:pPr>
              <w:rPr>
                <w:rFonts w:ascii="Times New Roman" w:eastAsia="Times New Roman" w:hAnsi="Times New Roman" w:cs="Times New Roman"/>
                <w:sz w:val="24"/>
                <w:szCs w:val="24"/>
              </w:rPr>
            </w:pPr>
          </w:p>
          <w:p w:rsidR="00E5233F" w:rsidRDefault="00E5233F">
            <w:pPr>
              <w:rPr>
                <w:rFonts w:ascii="Times New Roman" w:eastAsia="Times New Roman" w:hAnsi="Times New Roman" w:cs="Times New Roman"/>
                <w:sz w:val="24"/>
                <w:szCs w:val="24"/>
              </w:rPr>
            </w:pPr>
          </w:p>
          <w:p w:rsidR="00E5233F" w:rsidRDefault="00E5233F">
            <w:pPr>
              <w:rPr>
                <w:rFonts w:ascii="Times New Roman" w:eastAsia="Times New Roman" w:hAnsi="Times New Roman" w:cs="Times New Roman"/>
                <w:sz w:val="24"/>
                <w:szCs w:val="24"/>
              </w:rPr>
            </w:pPr>
          </w:p>
          <w:p w:rsidR="00E5233F" w:rsidRDefault="00E5233F">
            <w:pPr>
              <w:rPr>
                <w:rFonts w:ascii="Times New Roman" w:eastAsia="Times New Roman" w:hAnsi="Times New Roman" w:cs="Times New Roman"/>
                <w:sz w:val="24"/>
                <w:szCs w:val="24"/>
              </w:rPr>
            </w:pPr>
            <w:r>
              <w:rPr>
                <w:rFonts w:ascii="Times New Roman" w:eastAsia="Times New Roman" w:hAnsi="Times New Roman" w:cs="Times New Roman"/>
                <w:sz w:val="24"/>
                <w:szCs w:val="24"/>
              </w:rPr>
              <w:t>Үлестірмелі қағаздар</w:t>
            </w:r>
          </w:p>
          <w:p w:rsidR="00E5233F" w:rsidRDefault="00E5233F">
            <w:pPr>
              <w:rPr>
                <w:rFonts w:ascii="Times New Roman" w:eastAsia="Times New Roman" w:hAnsi="Times New Roman" w:cs="Times New Roman"/>
                <w:sz w:val="24"/>
                <w:szCs w:val="24"/>
              </w:rPr>
            </w:pPr>
          </w:p>
          <w:p w:rsidR="00E5233F" w:rsidRDefault="00E5233F">
            <w:pPr>
              <w:rPr>
                <w:rFonts w:ascii="Times New Roman" w:eastAsia="Times New Roman" w:hAnsi="Times New Roman" w:cs="Times New Roman"/>
                <w:sz w:val="24"/>
                <w:szCs w:val="24"/>
              </w:rPr>
            </w:pPr>
          </w:p>
          <w:p w:rsidR="00E5233F" w:rsidRDefault="00E5233F">
            <w:pPr>
              <w:rPr>
                <w:rFonts w:ascii="Times New Roman" w:eastAsia="Times New Roman" w:hAnsi="Times New Roman" w:cs="Times New Roman"/>
                <w:sz w:val="24"/>
                <w:szCs w:val="24"/>
              </w:rPr>
            </w:pPr>
          </w:p>
          <w:p w:rsidR="00E5233F" w:rsidRDefault="00E5233F">
            <w:pPr>
              <w:rPr>
                <w:rFonts w:ascii="Times New Roman" w:eastAsia="Times New Roman" w:hAnsi="Times New Roman" w:cs="Times New Roman"/>
                <w:sz w:val="24"/>
                <w:szCs w:val="24"/>
              </w:rPr>
            </w:pPr>
          </w:p>
          <w:p w:rsidR="00E5233F" w:rsidRDefault="00E5233F">
            <w:pPr>
              <w:rPr>
                <w:rFonts w:ascii="Times New Roman" w:eastAsia="Times New Roman" w:hAnsi="Times New Roman" w:cs="Times New Roman"/>
                <w:sz w:val="24"/>
                <w:szCs w:val="24"/>
              </w:rPr>
            </w:pPr>
          </w:p>
          <w:p w:rsidR="00E5233F" w:rsidRDefault="00E5233F">
            <w:pPr>
              <w:rPr>
                <w:rFonts w:ascii="Times New Roman" w:eastAsia="Times New Roman" w:hAnsi="Times New Roman" w:cs="Times New Roman"/>
                <w:sz w:val="24"/>
                <w:szCs w:val="24"/>
              </w:rPr>
            </w:pPr>
          </w:p>
          <w:p w:rsidR="00E5233F" w:rsidRDefault="00E5233F">
            <w:pPr>
              <w:rPr>
                <w:rFonts w:ascii="Times New Roman" w:eastAsia="Times New Roman" w:hAnsi="Times New Roman" w:cs="Times New Roman"/>
                <w:sz w:val="24"/>
                <w:szCs w:val="24"/>
              </w:rPr>
            </w:pPr>
          </w:p>
          <w:p w:rsidR="00E5233F" w:rsidRDefault="00E5233F">
            <w:pPr>
              <w:rPr>
                <w:rFonts w:ascii="Times New Roman" w:eastAsia="Times New Roman" w:hAnsi="Times New Roman" w:cs="Times New Roman"/>
                <w:sz w:val="24"/>
                <w:szCs w:val="24"/>
              </w:rPr>
            </w:pPr>
          </w:p>
          <w:p w:rsidR="00E5233F" w:rsidRDefault="00E5233F">
            <w:pPr>
              <w:rPr>
                <w:rFonts w:ascii="Times New Roman" w:eastAsia="Times New Roman" w:hAnsi="Times New Roman" w:cs="Times New Roman"/>
                <w:sz w:val="24"/>
                <w:szCs w:val="24"/>
              </w:rPr>
            </w:pPr>
          </w:p>
          <w:p w:rsidR="00E5233F" w:rsidRDefault="00E5233F">
            <w:pPr>
              <w:rPr>
                <w:rFonts w:ascii="Times New Roman" w:eastAsia="Times New Roman" w:hAnsi="Times New Roman" w:cs="Times New Roman"/>
                <w:sz w:val="24"/>
                <w:szCs w:val="24"/>
              </w:rPr>
            </w:pPr>
          </w:p>
          <w:p w:rsidR="00E5233F" w:rsidRDefault="00E5233F">
            <w:pPr>
              <w:rPr>
                <w:rFonts w:ascii="Times New Roman" w:eastAsia="Times New Roman" w:hAnsi="Times New Roman" w:cs="Times New Roman"/>
                <w:sz w:val="24"/>
                <w:szCs w:val="24"/>
              </w:rPr>
            </w:pPr>
            <w:r>
              <w:rPr>
                <w:rFonts w:ascii="Times New Roman" w:eastAsia="Times New Roman" w:hAnsi="Times New Roman" w:cs="Times New Roman"/>
                <w:sz w:val="24"/>
                <w:szCs w:val="24"/>
              </w:rPr>
              <w:t>Суреттер</w:t>
            </w:r>
          </w:p>
          <w:p w:rsidR="00E5233F" w:rsidRDefault="00E5233F">
            <w:pPr>
              <w:rPr>
                <w:rFonts w:ascii="Times New Roman" w:eastAsia="Times New Roman" w:hAnsi="Times New Roman" w:cs="Times New Roman"/>
                <w:sz w:val="24"/>
                <w:szCs w:val="24"/>
              </w:rPr>
            </w:pPr>
          </w:p>
          <w:p w:rsidR="00E5233F" w:rsidRDefault="00E5233F">
            <w:pPr>
              <w:rPr>
                <w:rFonts w:ascii="Times New Roman" w:eastAsia="Times New Roman" w:hAnsi="Times New Roman" w:cs="Times New Roman"/>
                <w:sz w:val="24"/>
                <w:szCs w:val="24"/>
              </w:rPr>
            </w:pPr>
          </w:p>
          <w:p w:rsidR="00E5233F" w:rsidRDefault="00E5233F">
            <w:pPr>
              <w:rPr>
                <w:rFonts w:ascii="Times New Roman" w:eastAsia="Times New Roman" w:hAnsi="Times New Roman" w:cs="Times New Roman"/>
                <w:sz w:val="24"/>
                <w:szCs w:val="24"/>
              </w:rPr>
            </w:pPr>
            <w:r>
              <w:rPr>
                <w:rFonts w:ascii="Times New Roman" w:eastAsia="Times New Roman" w:hAnsi="Times New Roman" w:cs="Times New Roman"/>
                <w:sz w:val="24"/>
                <w:szCs w:val="24"/>
              </w:rPr>
              <w:t>Қазақстан тарихы (көне заманнан бүгінге дейін). Бес томдық. I-IIт. – Алматы: «Атамұра», 2010 ж.  Гумилев Л. Н. Көне түркілер. - А., 1994</w:t>
            </w:r>
          </w:p>
          <w:p w:rsidR="00E5233F" w:rsidRDefault="00E5233F">
            <w:pPr>
              <w:rPr>
                <w:rFonts w:ascii="Times New Roman" w:eastAsia="Times New Roman" w:hAnsi="Times New Roman" w:cs="Times New Roman"/>
                <w:sz w:val="24"/>
                <w:szCs w:val="24"/>
              </w:rPr>
            </w:pPr>
          </w:p>
          <w:p w:rsidR="00E5233F" w:rsidRDefault="00E5233F">
            <w:pPr>
              <w:rPr>
                <w:rFonts w:ascii="Times New Roman" w:eastAsia="Times New Roman" w:hAnsi="Times New Roman" w:cs="Times New Roman"/>
                <w:sz w:val="24"/>
                <w:szCs w:val="24"/>
              </w:rPr>
            </w:pPr>
          </w:p>
          <w:p w:rsidR="00E5233F" w:rsidRDefault="00E5233F">
            <w:pPr>
              <w:rPr>
                <w:rFonts w:ascii="Times New Roman" w:eastAsia="Times New Roman" w:hAnsi="Times New Roman" w:cs="Times New Roman"/>
                <w:sz w:val="24"/>
                <w:szCs w:val="24"/>
              </w:rPr>
            </w:pPr>
          </w:p>
          <w:p w:rsidR="00E5233F" w:rsidRDefault="00E5233F">
            <w:pPr>
              <w:rPr>
                <w:rFonts w:ascii="Times New Roman" w:eastAsia="Times New Roman" w:hAnsi="Times New Roman" w:cs="Times New Roman"/>
                <w:sz w:val="24"/>
                <w:szCs w:val="24"/>
              </w:rPr>
            </w:pPr>
            <w:hyperlink r:id="rId8" w:history="1">
              <w:r>
                <w:rPr>
                  <w:rStyle w:val="a3"/>
                  <w:rFonts w:ascii="Times New Roman" w:eastAsia="Times New Roman" w:hAnsi="Times New Roman" w:cs="Times New Roman"/>
                  <w:color w:val="000000"/>
                  <w:sz w:val="24"/>
                  <w:szCs w:val="24"/>
                </w:rPr>
                <w:t>https://www.youtube.com/</w:t>
              </w:r>
            </w:hyperlink>
            <w:r>
              <w:rPr>
                <w:rFonts w:ascii="Times New Roman" w:eastAsia="Times New Roman" w:hAnsi="Times New Roman" w:cs="Times New Roman"/>
                <w:sz w:val="24"/>
                <w:szCs w:val="24"/>
              </w:rPr>
              <w:t xml:space="preserve"> </w:t>
            </w:r>
          </w:p>
          <w:p w:rsidR="00E5233F" w:rsidRDefault="00E5233F">
            <w:pPr>
              <w:rPr>
                <w:rFonts w:ascii="Times New Roman" w:eastAsia="Times New Roman" w:hAnsi="Times New Roman" w:cs="Times New Roman"/>
                <w:sz w:val="24"/>
                <w:szCs w:val="24"/>
              </w:rPr>
            </w:pPr>
            <w:r>
              <w:rPr>
                <w:rFonts w:ascii="Times New Roman" w:eastAsia="Times New Roman" w:hAnsi="Times New Roman" w:cs="Times New Roman"/>
                <w:sz w:val="24"/>
                <w:szCs w:val="24"/>
              </w:rPr>
              <w:t>watch?v=A9i47Uby5Ng</w:t>
            </w:r>
          </w:p>
          <w:p w:rsidR="00E5233F" w:rsidRDefault="00E5233F">
            <w:pPr>
              <w:rPr>
                <w:rFonts w:ascii="Times New Roman" w:eastAsia="Times New Roman" w:hAnsi="Times New Roman" w:cs="Times New Roman"/>
                <w:sz w:val="24"/>
                <w:szCs w:val="24"/>
              </w:rPr>
            </w:pPr>
          </w:p>
          <w:p w:rsidR="00E5233F" w:rsidRDefault="00E5233F">
            <w:pPr>
              <w:rPr>
                <w:rFonts w:ascii="Times New Roman" w:eastAsia="Times New Roman" w:hAnsi="Times New Roman" w:cs="Times New Roman"/>
                <w:sz w:val="24"/>
                <w:szCs w:val="24"/>
              </w:rPr>
            </w:pPr>
          </w:p>
          <w:p w:rsidR="00E5233F" w:rsidRDefault="00E5233F">
            <w:pPr>
              <w:rPr>
                <w:rFonts w:ascii="Times New Roman" w:eastAsia="Times New Roman" w:hAnsi="Times New Roman" w:cs="Times New Roman"/>
                <w:sz w:val="24"/>
                <w:szCs w:val="24"/>
              </w:rPr>
            </w:pPr>
          </w:p>
          <w:p w:rsidR="00E5233F" w:rsidRDefault="00E5233F">
            <w:pPr>
              <w:rPr>
                <w:rFonts w:ascii="Times New Roman" w:eastAsia="Times New Roman" w:hAnsi="Times New Roman" w:cs="Times New Roman"/>
                <w:sz w:val="24"/>
                <w:szCs w:val="24"/>
              </w:rPr>
            </w:pPr>
          </w:p>
          <w:p w:rsidR="00E5233F" w:rsidRDefault="00E5233F">
            <w:pPr>
              <w:rPr>
                <w:rFonts w:ascii="Times New Roman" w:eastAsia="Times New Roman" w:hAnsi="Times New Roman" w:cs="Times New Roman"/>
                <w:sz w:val="24"/>
                <w:szCs w:val="24"/>
              </w:rPr>
            </w:pPr>
          </w:p>
          <w:p w:rsidR="00E5233F" w:rsidRDefault="00E5233F">
            <w:pPr>
              <w:rPr>
                <w:rFonts w:ascii="Times New Roman" w:eastAsia="Times New Roman" w:hAnsi="Times New Roman" w:cs="Times New Roman"/>
                <w:sz w:val="24"/>
                <w:szCs w:val="24"/>
              </w:rPr>
            </w:pPr>
          </w:p>
          <w:p w:rsidR="00E5233F" w:rsidRDefault="00E5233F">
            <w:pPr>
              <w:rPr>
                <w:rFonts w:ascii="Times New Roman" w:eastAsia="Times New Roman" w:hAnsi="Times New Roman" w:cs="Times New Roman"/>
                <w:sz w:val="24"/>
                <w:szCs w:val="24"/>
              </w:rPr>
            </w:pPr>
            <w:r>
              <w:rPr>
                <w:rFonts w:ascii="Times New Roman" w:eastAsia="Times New Roman" w:hAnsi="Times New Roman" w:cs="Times New Roman"/>
                <w:sz w:val="24"/>
                <w:szCs w:val="24"/>
              </w:rPr>
              <w:t>Тірек-сызбалар</w:t>
            </w:r>
          </w:p>
          <w:p w:rsidR="00E5233F" w:rsidRDefault="00E5233F">
            <w:pPr>
              <w:rPr>
                <w:rFonts w:ascii="Times New Roman" w:eastAsia="Times New Roman" w:hAnsi="Times New Roman" w:cs="Times New Roman"/>
                <w:sz w:val="24"/>
                <w:szCs w:val="24"/>
              </w:rPr>
            </w:pPr>
          </w:p>
          <w:p w:rsidR="00E5233F" w:rsidRDefault="00E5233F">
            <w:pPr>
              <w:rPr>
                <w:rFonts w:ascii="Times New Roman" w:eastAsia="Times New Roman" w:hAnsi="Times New Roman" w:cs="Times New Roman"/>
                <w:sz w:val="24"/>
                <w:szCs w:val="24"/>
              </w:rPr>
            </w:pPr>
          </w:p>
          <w:p w:rsidR="00E5233F" w:rsidRDefault="00E5233F">
            <w:pPr>
              <w:rPr>
                <w:rFonts w:ascii="Times New Roman" w:eastAsia="Times New Roman" w:hAnsi="Times New Roman" w:cs="Times New Roman"/>
                <w:sz w:val="24"/>
                <w:szCs w:val="24"/>
              </w:rPr>
            </w:pPr>
          </w:p>
          <w:p w:rsidR="00E5233F" w:rsidRDefault="00E5233F">
            <w:pPr>
              <w:rPr>
                <w:rFonts w:ascii="Times New Roman" w:eastAsia="Times New Roman" w:hAnsi="Times New Roman" w:cs="Times New Roman"/>
                <w:sz w:val="24"/>
                <w:szCs w:val="24"/>
              </w:rPr>
            </w:pPr>
            <w:r>
              <w:rPr>
                <w:rFonts w:ascii="Times New Roman" w:eastAsia="Times New Roman" w:hAnsi="Times New Roman" w:cs="Times New Roman"/>
                <w:sz w:val="24"/>
                <w:szCs w:val="24"/>
              </w:rPr>
              <w:t>Кесте</w:t>
            </w:r>
          </w:p>
          <w:p w:rsidR="00E5233F" w:rsidRDefault="00E5233F">
            <w:pPr>
              <w:rPr>
                <w:rFonts w:ascii="Times New Roman" w:eastAsia="Times New Roman" w:hAnsi="Times New Roman" w:cs="Times New Roman"/>
                <w:sz w:val="24"/>
                <w:szCs w:val="24"/>
              </w:rPr>
            </w:pPr>
          </w:p>
          <w:p w:rsidR="00E5233F" w:rsidRDefault="00E5233F">
            <w:pPr>
              <w:rPr>
                <w:rFonts w:ascii="Times New Roman" w:eastAsia="Times New Roman" w:hAnsi="Times New Roman" w:cs="Times New Roman"/>
                <w:sz w:val="24"/>
                <w:szCs w:val="24"/>
              </w:rPr>
            </w:pPr>
          </w:p>
          <w:p w:rsidR="00E5233F" w:rsidRDefault="00E5233F">
            <w:pPr>
              <w:rPr>
                <w:rFonts w:ascii="Times New Roman" w:eastAsia="Times New Roman" w:hAnsi="Times New Roman" w:cs="Times New Roman"/>
                <w:sz w:val="24"/>
                <w:szCs w:val="24"/>
              </w:rPr>
            </w:pPr>
            <w:r>
              <w:rPr>
                <w:rFonts w:ascii="Times New Roman" w:eastAsia="Times New Roman" w:hAnsi="Times New Roman" w:cs="Times New Roman"/>
                <w:sz w:val="24"/>
                <w:szCs w:val="24"/>
              </w:rPr>
              <w:t>Карта</w:t>
            </w:r>
          </w:p>
          <w:p w:rsidR="00E5233F" w:rsidRDefault="00E5233F">
            <w:pPr>
              <w:rPr>
                <w:rFonts w:ascii="Times New Roman" w:eastAsia="Times New Roman" w:hAnsi="Times New Roman" w:cs="Times New Roman"/>
                <w:sz w:val="24"/>
                <w:szCs w:val="24"/>
              </w:rPr>
            </w:pPr>
          </w:p>
          <w:p w:rsidR="00E5233F" w:rsidRDefault="00E5233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ҚБ парағы</w:t>
            </w:r>
          </w:p>
        </w:tc>
      </w:tr>
      <w:tr w:rsidR="00E5233F" w:rsidTr="00E5233F">
        <w:trPr>
          <w:jc w:val="center"/>
        </w:trPr>
        <w:tc>
          <w:tcPr>
            <w:tcW w:w="2371" w:type="dxa"/>
            <w:tcBorders>
              <w:top w:val="single" w:sz="4" w:space="0" w:color="000000"/>
              <w:left w:val="single" w:sz="4" w:space="0" w:color="000000"/>
              <w:bottom w:val="single" w:sz="4" w:space="0" w:color="000000"/>
              <w:right w:val="single" w:sz="4" w:space="0" w:color="000000"/>
            </w:tcBorders>
          </w:tcPr>
          <w:p w:rsidR="00E5233F" w:rsidRDefault="00E5233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Сабақтың  соңы</w:t>
            </w:r>
          </w:p>
          <w:p w:rsidR="00E5233F" w:rsidRDefault="00E5233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Қорытынды </w:t>
            </w:r>
          </w:p>
          <w:p w:rsidR="00E5233F" w:rsidRDefault="00E5233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Ой толғаныс.</w:t>
            </w:r>
          </w:p>
          <w:p w:rsidR="00E5233F" w:rsidRDefault="00E5233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Рефлексия</w:t>
            </w:r>
          </w:p>
          <w:p w:rsidR="00E5233F" w:rsidRDefault="00E5233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7 мин.</w:t>
            </w:r>
          </w:p>
          <w:p w:rsidR="00E5233F" w:rsidRDefault="00E5233F">
            <w:pPr>
              <w:rPr>
                <w:rFonts w:ascii="Times New Roman" w:eastAsia="Times New Roman" w:hAnsi="Times New Roman" w:cs="Times New Roman"/>
                <w:b/>
                <w:sz w:val="24"/>
                <w:szCs w:val="24"/>
              </w:rPr>
            </w:pPr>
          </w:p>
        </w:tc>
        <w:tc>
          <w:tcPr>
            <w:tcW w:w="5491" w:type="dxa"/>
            <w:gridSpan w:val="2"/>
            <w:tcBorders>
              <w:top w:val="single" w:sz="4" w:space="0" w:color="000000"/>
              <w:left w:val="single" w:sz="4" w:space="0" w:color="000000"/>
              <w:bottom w:val="single" w:sz="4" w:space="0" w:color="000000"/>
              <w:right w:val="single" w:sz="4" w:space="0" w:color="000000"/>
            </w:tcBorders>
          </w:tcPr>
          <w:p w:rsidR="00E5233F" w:rsidRDefault="00E5233F">
            <w:pPr>
              <w:rPr>
                <w:rFonts w:ascii="Times New Roman" w:eastAsia="Times New Roman" w:hAnsi="Times New Roman" w:cs="Times New Roman"/>
                <w:sz w:val="24"/>
                <w:szCs w:val="24"/>
              </w:rPr>
            </w:pPr>
            <w:r>
              <w:rPr>
                <w:rFonts w:ascii="Times New Roman" w:eastAsia="Times New Roman" w:hAnsi="Times New Roman" w:cs="Times New Roman"/>
                <w:sz w:val="24"/>
                <w:szCs w:val="24"/>
              </w:rPr>
              <w:t>Кері байланыс</w:t>
            </w:r>
          </w:p>
          <w:p w:rsidR="00E5233F" w:rsidRDefault="00E5233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Жалғастырыңыз:</w:t>
            </w:r>
          </w:p>
          <w:p w:rsidR="00E5233F" w:rsidRDefault="00E5233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Маған ... қызықты болды</w:t>
            </w:r>
          </w:p>
          <w:p w:rsidR="00E5233F" w:rsidRDefault="00E5233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Бұл ... қиындық туғызды</w:t>
            </w:r>
          </w:p>
          <w:p w:rsidR="00E5233F" w:rsidRDefault="00E5233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Осы ... мені ойландырды</w:t>
            </w:r>
          </w:p>
          <w:p w:rsidR="00E5233F" w:rsidRDefault="00E5233F">
            <w:pPr>
              <w:rPr>
                <w:rFonts w:ascii="Times New Roman" w:eastAsia="Times New Roman" w:hAnsi="Times New Roman" w:cs="Times New Roman"/>
                <w:b/>
                <w:sz w:val="24"/>
                <w:szCs w:val="24"/>
              </w:rPr>
            </w:pPr>
          </w:p>
        </w:tc>
        <w:tc>
          <w:tcPr>
            <w:tcW w:w="2396" w:type="dxa"/>
            <w:gridSpan w:val="2"/>
            <w:tcBorders>
              <w:top w:val="single" w:sz="4" w:space="0" w:color="000000"/>
              <w:left w:val="single" w:sz="4" w:space="0" w:color="000000"/>
              <w:bottom w:val="single" w:sz="4" w:space="0" w:color="000000"/>
              <w:right w:val="single" w:sz="4" w:space="0" w:color="000000"/>
            </w:tcBorders>
          </w:tcPr>
          <w:p w:rsidR="00E5233F" w:rsidRDefault="00E5233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Тақырып бойынша не білетінін, не білгісі келетінін,  не білгенін жазады </w:t>
            </w:r>
          </w:p>
          <w:p w:rsidR="00E5233F" w:rsidRDefault="00E5233F">
            <w:pPr>
              <w:rPr>
                <w:rFonts w:ascii="Times New Roman" w:eastAsia="Times New Roman" w:hAnsi="Times New Roman" w:cs="Times New Roman"/>
                <w:b/>
                <w:sz w:val="24"/>
                <w:szCs w:val="24"/>
              </w:rPr>
            </w:pPr>
          </w:p>
        </w:tc>
        <w:tc>
          <w:tcPr>
            <w:tcW w:w="1974" w:type="dxa"/>
            <w:tcBorders>
              <w:top w:val="single" w:sz="4" w:space="0" w:color="000000"/>
              <w:left w:val="single" w:sz="4" w:space="0" w:color="000000"/>
              <w:bottom w:val="single" w:sz="4" w:space="0" w:color="000000"/>
              <w:right w:val="single" w:sz="4" w:space="0" w:color="000000"/>
            </w:tcBorders>
            <w:hideMark/>
          </w:tcPr>
          <w:p w:rsidR="00E5233F" w:rsidRDefault="00E5233F">
            <w:pPr>
              <w:rPr>
                <w:rFonts w:ascii="Times New Roman" w:eastAsia="Times New Roman" w:hAnsi="Times New Roman" w:cs="Times New Roman"/>
                <w:b/>
                <w:sz w:val="24"/>
                <w:szCs w:val="24"/>
              </w:rPr>
            </w:pPr>
            <w:r>
              <w:rPr>
                <w:rFonts w:ascii="Times New Roman" w:eastAsia="Times New Roman" w:hAnsi="Times New Roman" w:cs="Times New Roman"/>
                <w:sz w:val="24"/>
                <w:szCs w:val="24"/>
              </w:rPr>
              <w:t>Оқушылар бағалай критерийлерімен  өз деңгейлерін  бағалайды</w:t>
            </w:r>
          </w:p>
        </w:tc>
        <w:tc>
          <w:tcPr>
            <w:tcW w:w="2988" w:type="dxa"/>
            <w:tcBorders>
              <w:top w:val="single" w:sz="4" w:space="0" w:color="000000"/>
              <w:left w:val="single" w:sz="4" w:space="0" w:color="000000"/>
              <w:bottom w:val="single" w:sz="4" w:space="0" w:color="000000"/>
              <w:right w:val="single" w:sz="4" w:space="0" w:color="000000"/>
            </w:tcBorders>
          </w:tcPr>
          <w:p w:rsidR="00E5233F" w:rsidRDefault="00E5233F">
            <w:pPr>
              <w:rPr>
                <w:rFonts w:ascii="Times New Roman" w:eastAsia="Times New Roman" w:hAnsi="Times New Roman" w:cs="Times New Roman"/>
                <w:sz w:val="24"/>
                <w:szCs w:val="24"/>
              </w:rPr>
            </w:pPr>
          </w:p>
          <w:p w:rsidR="00E5233F" w:rsidRDefault="00E5233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А4, конспект </w:t>
            </w:r>
          </w:p>
          <w:p w:rsidR="00E5233F" w:rsidRDefault="00E5233F">
            <w:pPr>
              <w:rPr>
                <w:rFonts w:ascii="Times New Roman" w:eastAsia="Times New Roman" w:hAnsi="Times New Roman" w:cs="Times New Roman"/>
                <w:sz w:val="24"/>
                <w:szCs w:val="24"/>
              </w:rPr>
            </w:pPr>
          </w:p>
        </w:tc>
      </w:tr>
      <w:tr w:rsidR="00E5233F" w:rsidTr="00E5233F">
        <w:trPr>
          <w:jc w:val="center"/>
        </w:trPr>
        <w:tc>
          <w:tcPr>
            <w:tcW w:w="2371" w:type="dxa"/>
            <w:tcBorders>
              <w:top w:val="single" w:sz="4" w:space="0" w:color="000000"/>
              <w:left w:val="single" w:sz="4" w:space="0" w:color="000000"/>
              <w:bottom w:val="single" w:sz="4" w:space="0" w:color="000000"/>
              <w:right w:val="single" w:sz="4" w:space="0" w:color="000000"/>
            </w:tcBorders>
            <w:hideMark/>
          </w:tcPr>
          <w:p w:rsidR="00E5233F" w:rsidRDefault="00E5233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Үй тапсырмасы</w:t>
            </w:r>
          </w:p>
        </w:tc>
        <w:tc>
          <w:tcPr>
            <w:tcW w:w="5491" w:type="dxa"/>
            <w:gridSpan w:val="2"/>
            <w:tcBorders>
              <w:top w:val="single" w:sz="4" w:space="0" w:color="000000"/>
              <w:left w:val="single" w:sz="4" w:space="0" w:color="000000"/>
              <w:bottom w:val="single" w:sz="4" w:space="0" w:color="000000"/>
              <w:right w:val="single" w:sz="4" w:space="0" w:color="000000"/>
            </w:tcBorders>
            <w:hideMark/>
          </w:tcPr>
          <w:p w:rsidR="00E5233F" w:rsidRDefault="00E5233F" w:rsidP="007C566C">
            <w:pPr>
              <w:numPr>
                <w:ilvl w:val="0"/>
                <w:numId w:val="2"/>
              </w:num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Қосымша ақпарат оқып келу.</w:t>
            </w:r>
          </w:p>
        </w:tc>
        <w:tc>
          <w:tcPr>
            <w:tcW w:w="2396" w:type="dxa"/>
            <w:gridSpan w:val="2"/>
            <w:tcBorders>
              <w:top w:val="single" w:sz="4" w:space="0" w:color="000000"/>
              <w:left w:val="single" w:sz="4" w:space="0" w:color="000000"/>
              <w:bottom w:val="single" w:sz="4" w:space="0" w:color="000000"/>
              <w:right w:val="single" w:sz="4" w:space="0" w:color="000000"/>
            </w:tcBorders>
          </w:tcPr>
          <w:p w:rsidR="00E5233F" w:rsidRDefault="00E5233F">
            <w:pPr>
              <w:rPr>
                <w:rFonts w:ascii="Times New Roman" w:eastAsia="Times New Roman" w:hAnsi="Times New Roman" w:cs="Times New Roman"/>
                <w:b/>
                <w:sz w:val="24"/>
                <w:szCs w:val="24"/>
              </w:rPr>
            </w:pPr>
          </w:p>
        </w:tc>
        <w:tc>
          <w:tcPr>
            <w:tcW w:w="1974" w:type="dxa"/>
            <w:tcBorders>
              <w:top w:val="single" w:sz="4" w:space="0" w:color="000000"/>
              <w:left w:val="single" w:sz="4" w:space="0" w:color="000000"/>
              <w:bottom w:val="single" w:sz="4" w:space="0" w:color="000000"/>
              <w:right w:val="single" w:sz="4" w:space="0" w:color="000000"/>
            </w:tcBorders>
          </w:tcPr>
          <w:p w:rsidR="00E5233F" w:rsidRDefault="00E5233F">
            <w:pPr>
              <w:rPr>
                <w:rFonts w:ascii="Times New Roman" w:eastAsia="Times New Roman" w:hAnsi="Times New Roman" w:cs="Times New Roman"/>
                <w:b/>
                <w:sz w:val="24"/>
                <w:szCs w:val="24"/>
              </w:rPr>
            </w:pPr>
          </w:p>
        </w:tc>
        <w:tc>
          <w:tcPr>
            <w:tcW w:w="2988" w:type="dxa"/>
            <w:tcBorders>
              <w:top w:val="single" w:sz="4" w:space="0" w:color="000000"/>
              <w:left w:val="single" w:sz="4" w:space="0" w:color="000000"/>
              <w:bottom w:val="single" w:sz="4" w:space="0" w:color="000000"/>
              <w:right w:val="single" w:sz="4" w:space="0" w:color="000000"/>
            </w:tcBorders>
          </w:tcPr>
          <w:p w:rsidR="00E5233F" w:rsidRDefault="00E5233F">
            <w:pPr>
              <w:rPr>
                <w:rFonts w:ascii="Times New Roman" w:eastAsia="Times New Roman" w:hAnsi="Times New Roman" w:cs="Times New Roman"/>
                <w:b/>
                <w:sz w:val="24"/>
                <w:szCs w:val="24"/>
              </w:rPr>
            </w:pPr>
          </w:p>
        </w:tc>
      </w:tr>
    </w:tbl>
    <w:p w:rsidR="00E5233F" w:rsidRDefault="00E5233F" w:rsidP="00E5233F">
      <w:pPr>
        <w:spacing w:after="0" w:line="240" w:lineRule="auto"/>
        <w:rPr>
          <w:rFonts w:ascii="Times New Roman" w:eastAsia="Times New Roman" w:hAnsi="Times New Roman" w:cs="Times New Roman"/>
          <w:b/>
          <w:sz w:val="24"/>
          <w:szCs w:val="24"/>
        </w:rPr>
      </w:pPr>
    </w:p>
    <w:p w:rsidR="00BD7D6F" w:rsidRDefault="00BD7D6F"/>
    <w:sectPr w:rsidR="00BD7D6F" w:rsidSect="00E5233F">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884B83"/>
    <w:multiLevelType w:val="multilevel"/>
    <w:tmpl w:val="4F9A20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35E619F"/>
    <w:multiLevelType w:val="multilevel"/>
    <w:tmpl w:val="BF6C410C"/>
    <w:lvl w:ilvl="0">
      <w:start w:val="1"/>
      <w:numFmt w:val="decimal"/>
      <w:lvlText w:val="%1)"/>
      <w:lvlJc w:val="left"/>
      <w:pPr>
        <w:ind w:left="720" w:hanging="360"/>
      </w:pPr>
      <w:rPr>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F79"/>
    <w:rsid w:val="00601F79"/>
    <w:rsid w:val="00BD7D6F"/>
    <w:rsid w:val="00E523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233F"/>
    <w:rPr>
      <w:rFonts w:ascii="Calibri" w:eastAsia="Calibri" w:hAnsi="Calibri" w:cs="Calibri"/>
      <w:lang w:val="kk-KZ"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5233F"/>
    <w:rPr>
      <w:color w:val="0000FF"/>
      <w:u w:val="single"/>
    </w:rPr>
  </w:style>
  <w:style w:type="paragraph" w:styleId="a4">
    <w:name w:val="Balloon Text"/>
    <w:basedOn w:val="a"/>
    <w:link w:val="a5"/>
    <w:uiPriority w:val="99"/>
    <w:semiHidden/>
    <w:unhideWhenUsed/>
    <w:rsid w:val="00E5233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5233F"/>
    <w:rPr>
      <w:rFonts w:ascii="Tahoma" w:eastAsia="Calibri" w:hAnsi="Tahoma" w:cs="Tahoma"/>
      <w:sz w:val="16"/>
      <w:szCs w:val="16"/>
      <w:lang w:val="kk-KZ"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233F"/>
    <w:rPr>
      <w:rFonts w:ascii="Calibri" w:eastAsia="Calibri" w:hAnsi="Calibri" w:cs="Calibri"/>
      <w:lang w:val="kk-KZ"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5233F"/>
    <w:rPr>
      <w:color w:val="0000FF"/>
      <w:u w:val="single"/>
    </w:rPr>
  </w:style>
  <w:style w:type="paragraph" w:styleId="a4">
    <w:name w:val="Balloon Text"/>
    <w:basedOn w:val="a"/>
    <w:link w:val="a5"/>
    <w:uiPriority w:val="99"/>
    <w:semiHidden/>
    <w:unhideWhenUsed/>
    <w:rsid w:val="00E5233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5233F"/>
    <w:rPr>
      <w:rFonts w:ascii="Tahoma" w:eastAsia="Calibri" w:hAnsi="Tahoma" w:cs="Tahoma"/>
      <w:sz w:val="16"/>
      <w:szCs w:val="16"/>
      <w:lang w:val="kk-KZ"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0554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A9i47Uby5Ng" TargetMode="External"/><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ms.nci.kz/history/view?f=242&amp;id=9&amp;lang=kaz"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862</Words>
  <Characters>4915</Characters>
  <Application>Microsoft Office Word</Application>
  <DocSecurity>0</DocSecurity>
  <Lines>40</Lines>
  <Paragraphs>11</Paragraphs>
  <ScaleCrop>false</ScaleCrop>
  <Company>Home</Company>
  <LinksUpToDate>false</LinksUpToDate>
  <CharactersWithSpaces>5766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dc:creator>
  <cp:keywords/>
  <dc:description/>
  <cp:lastModifiedBy>10</cp:lastModifiedBy>
  <cp:revision>2</cp:revision>
  <dcterms:created xsi:type="dcterms:W3CDTF">2022-09-19T16:08:00Z</dcterms:created>
  <dcterms:modified xsi:type="dcterms:W3CDTF">2022-09-19T16:09:00Z</dcterms:modified>
</cp:coreProperties>
</file>